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B9" w:rsidRPr="00F152B9" w:rsidRDefault="00F152B9" w:rsidP="00F152B9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D709F9">
        <w:rPr>
          <w:rFonts w:ascii="Times New Roman" w:hAnsi="Times New Roman" w:cs="Times New Roman"/>
          <w:b/>
        </w:rPr>
        <w:t xml:space="preserve">Purchase of </w:t>
      </w:r>
      <w:r w:rsidRPr="00F152B9">
        <w:rPr>
          <w:rFonts w:ascii="Times New Roman" w:hAnsi="Times New Roman" w:cs="Times New Roman"/>
          <w:b/>
        </w:rPr>
        <w:t xml:space="preserve">Metal </w:t>
      </w:r>
      <w:r>
        <w:rPr>
          <w:rFonts w:ascii="Times New Roman" w:hAnsi="Times New Roman" w:cs="Times New Roman"/>
          <w:b/>
        </w:rPr>
        <w:t>Supplies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  <w:b/>
        </w:rPr>
        <w:t>Procurement Reference Number:</w:t>
      </w:r>
      <w:r w:rsidRPr="00D709F9">
        <w:rPr>
          <w:rFonts w:ascii="Times New Roman" w:hAnsi="Times New Roman" w:cs="Times New Roman"/>
        </w:rPr>
        <w:t xml:space="preserve"> </w:t>
      </w:r>
      <w:r w:rsidRPr="00F152B9">
        <w:rPr>
          <w:rFonts w:ascii="Times New Roman" w:hAnsi="Times New Roman" w:cs="Times New Roman"/>
        </w:rPr>
        <w:t xml:space="preserve">PR7902986      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  <w:b/>
          <w:u w:val="single"/>
        </w:rPr>
      </w:pPr>
      <w:r w:rsidRPr="00D709F9">
        <w:rPr>
          <w:rFonts w:ascii="Times New Roman" w:hAnsi="Times New Roman" w:cs="Times New Roman"/>
          <w:b/>
          <w:u w:val="single"/>
        </w:rPr>
        <w:t>Requirement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</w:rPr>
        <w:t>The U</w:t>
      </w:r>
      <w:r>
        <w:rPr>
          <w:rFonts w:ascii="Times New Roman" w:hAnsi="Times New Roman" w:cs="Times New Roman"/>
        </w:rPr>
        <w:t>.</w:t>
      </w:r>
      <w:r w:rsidRPr="00D709F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 w:rsidRPr="00D709F9">
        <w:rPr>
          <w:rFonts w:ascii="Times New Roman" w:hAnsi="Times New Roman" w:cs="Times New Roman"/>
        </w:rPr>
        <w:t xml:space="preserve"> mission in Kampala invites responsible vendors to provide quotations for </w:t>
      </w:r>
      <w:r>
        <w:rPr>
          <w:rFonts w:ascii="Times New Roman" w:hAnsi="Times New Roman" w:cs="Times New Roman"/>
        </w:rPr>
        <w:t>Metal supplies</w:t>
      </w:r>
      <w:r w:rsidRPr="00B07984">
        <w:rPr>
          <w:rFonts w:ascii="Times New Roman" w:hAnsi="Times New Roman" w:cs="Times New Roman"/>
        </w:rPr>
        <w:t xml:space="preserve"> </w:t>
      </w:r>
      <w:r w:rsidRPr="00D709F9">
        <w:rPr>
          <w:rFonts w:ascii="Times New Roman" w:hAnsi="Times New Roman" w:cs="Times New Roman"/>
        </w:rPr>
        <w:t xml:space="preserve">as </w:t>
      </w:r>
      <w:r>
        <w:rPr>
          <w:rFonts w:ascii="Times New Roman" w:hAnsi="Times New Roman" w:cs="Times New Roman"/>
        </w:rPr>
        <w:t>specified in the description below.</w:t>
      </w:r>
      <w:r w:rsidRPr="00D709F9">
        <w:rPr>
          <w:rFonts w:ascii="Times New Roman" w:hAnsi="Times New Roman" w:cs="Times New Roman"/>
        </w:rPr>
        <w:t xml:space="preserve"> 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</w:p>
    <w:tbl>
      <w:tblPr>
        <w:tblW w:w="9350" w:type="dxa"/>
        <w:tblLook w:val="04A0" w:firstRow="1" w:lastRow="0" w:firstColumn="1" w:lastColumn="0" w:noHBand="0" w:noVBand="1"/>
      </w:tblPr>
      <w:tblGrid>
        <w:gridCol w:w="703"/>
        <w:gridCol w:w="5947"/>
        <w:gridCol w:w="2700"/>
      </w:tblGrid>
      <w:tr w:rsidR="004E5D93" w:rsidRPr="00F152B9" w:rsidTr="00F152B9">
        <w:trPr>
          <w:trHeight w:val="495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No.</w:t>
            </w:r>
          </w:p>
        </w:tc>
        <w:tc>
          <w:tcPr>
            <w:tcW w:w="5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Description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b/>
                <w:bCs/>
                <w:color w:val="222222"/>
              </w:rPr>
              <w:t>Quantity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GUIDE BEARING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Pairs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2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DRIVE SHAFTS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4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Pairs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MACHINED ROLLERS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8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Pairs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4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RAWL BOLT 10MM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80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5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EXPANSION BOLT M16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50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MILD STEEL PLATES 3MM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20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7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MILD STEEL PLATE 8X4X2MM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17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8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GRINDING DISC, 7" - METAL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55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9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CUTTING DISK, METAL, 9"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50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10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SCUTTING DISC 14"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20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11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HOLLOW SECTION, 20 x 20X2MM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8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12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HOLLOW SECTIONS 75X75X3MM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13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ANGLE BARS 50X50X6MM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14</w:t>
            </w:r>
          </w:p>
        </w:tc>
        <w:tc>
          <w:tcPr>
            <w:tcW w:w="59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ANGLE BAR, 50X50X4MM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15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FLAT BAR 25 X25X3MM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16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HOLLOW SECTION 25X25X2MM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60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  <w:tr w:rsidR="004E5D93" w:rsidRPr="00F152B9" w:rsidTr="00F152B9">
        <w:trPr>
          <w:trHeight w:val="315"/>
        </w:trPr>
        <w:tc>
          <w:tcPr>
            <w:tcW w:w="7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17</w:t>
            </w:r>
          </w:p>
        </w:tc>
        <w:tc>
          <w:tcPr>
            <w:tcW w:w="5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MILD STEEL PLATE,8X4X1.50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E5D93" w:rsidRPr="004E5D93" w:rsidRDefault="004E5D93" w:rsidP="004E5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</w:rPr>
            </w:pPr>
            <w:r w:rsidRPr="004E5D93">
              <w:rPr>
                <w:rFonts w:ascii="Times New Roman" w:eastAsia="Times New Roman" w:hAnsi="Times New Roman" w:cs="Times New Roman"/>
                <w:color w:val="222222"/>
              </w:rPr>
              <w:t>14</w:t>
            </w:r>
            <w:r w:rsidRPr="00F152B9">
              <w:rPr>
                <w:rFonts w:ascii="Times New Roman" w:hAnsi="Times New Roman" w:cs="Times New Roman"/>
              </w:rPr>
              <w:t xml:space="preserve"> </w:t>
            </w:r>
            <w:r w:rsidRPr="00F152B9">
              <w:rPr>
                <w:rFonts w:ascii="Times New Roman" w:eastAsia="Times New Roman" w:hAnsi="Times New Roman" w:cs="Times New Roman"/>
                <w:color w:val="222222"/>
              </w:rPr>
              <w:t>Pcs</w:t>
            </w:r>
          </w:p>
        </w:tc>
      </w:tr>
    </w:tbl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  <w:b/>
          <w:u w:val="single"/>
        </w:rPr>
      </w:pPr>
      <w:r w:rsidRPr="00D709F9">
        <w:rPr>
          <w:rFonts w:ascii="Times New Roman" w:hAnsi="Times New Roman" w:cs="Times New Roman"/>
          <w:b/>
          <w:u w:val="single"/>
        </w:rPr>
        <w:t>Delivery Point</w:t>
      </w:r>
    </w:p>
    <w:p w:rsidR="00F152B9" w:rsidRPr="00B07984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B07984">
        <w:rPr>
          <w:rFonts w:ascii="Times New Roman" w:hAnsi="Times New Roman" w:cs="Times New Roman"/>
        </w:rPr>
        <w:t>GSO Receiving</w:t>
      </w:r>
    </w:p>
    <w:p w:rsidR="00F152B9" w:rsidRPr="00B07984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B07984">
        <w:rPr>
          <w:rFonts w:ascii="Times New Roman" w:hAnsi="Times New Roman" w:cs="Times New Roman"/>
        </w:rPr>
        <w:t>IKUN LLC – Kampala</w:t>
      </w:r>
    </w:p>
    <w:p w:rsidR="00F152B9" w:rsidRPr="00B07984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B07984">
        <w:rPr>
          <w:rFonts w:ascii="Times New Roman" w:hAnsi="Times New Roman" w:cs="Times New Roman"/>
        </w:rPr>
        <w:t>2801 Route 130 Unit 1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B07984">
        <w:rPr>
          <w:rFonts w:ascii="Times New Roman" w:hAnsi="Times New Roman" w:cs="Times New Roman"/>
        </w:rPr>
        <w:t>North Brunswick, NJ 08902</w:t>
      </w:r>
    </w:p>
    <w:p w:rsidR="00F152B9" w:rsidRPr="00B07984" w:rsidRDefault="00F152B9" w:rsidP="00F152B9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B07984">
        <w:rPr>
          <w:rFonts w:ascii="Times New Roman" w:hAnsi="Times New Roman" w:cs="Times New Roman"/>
          <w:b/>
        </w:rPr>
        <w:t>OR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 Embassy, Kampala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Plot 63/67, Spring Road, </w:t>
      </w:r>
      <w:proofErr w:type="spellStart"/>
      <w:r>
        <w:rPr>
          <w:rFonts w:ascii="Times New Roman" w:hAnsi="Times New Roman" w:cs="Times New Roman"/>
        </w:rPr>
        <w:t>Bugolobi</w:t>
      </w:r>
      <w:proofErr w:type="spellEnd"/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Kampala, Uganda</w:t>
      </w:r>
    </w:p>
    <w:p w:rsidR="00F152B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:rsidR="00F152B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  <w:b/>
          <w:u w:val="single"/>
        </w:rPr>
        <w:lastRenderedPageBreak/>
        <w:t>Bid Validity</w:t>
      </w:r>
      <w:r w:rsidRPr="00D709F9">
        <w:rPr>
          <w:rFonts w:ascii="Times New Roman" w:hAnsi="Times New Roman" w:cs="Times New Roman"/>
          <w:b/>
        </w:rPr>
        <w:t xml:space="preserve"> - </w:t>
      </w:r>
      <w:r w:rsidRPr="00D709F9">
        <w:rPr>
          <w:rFonts w:ascii="Times New Roman" w:hAnsi="Times New Roman" w:cs="Times New Roman"/>
        </w:rPr>
        <w:t>All bids must be valid for 60 days from the closing date for this solicitation.</w:t>
      </w:r>
    </w:p>
    <w:p w:rsidR="00F152B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</w:rPr>
      </w:pPr>
    </w:p>
    <w:p w:rsidR="00F152B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</w:rPr>
      </w:pPr>
      <w:r w:rsidRPr="00D56771">
        <w:rPr>
          <w:rFonts w:ascii="Times New Roman" w:hAnsi="Times New Roman" w:cs="Times New Roman"/>
          <w:b/>
          <w:u w:val="single"/>
        </w:rPr>
        <w:t>Delivery Period</w:t>
      </w:r>
      <w:r>
        <w:rPr>
          <w:rFonts w:ascii="Times New Roman" w:hAnsi="Times New Roman" w:cs="Times New Roman"/>
        </w:rPr>
        <w:t xml:space="preserve">: </w:t>
      </w:r>
      <w:r w:rsidRPr="00D56771">
        <w:rPr>
          <w:rFonts w:ascii="Times New Roman" w:hAnsi="Times New Roman" w:cs="Times New Roman"/>
        </w:rPr>
        <w:t xml:space="preserve">Period of delivery is </w:t>
      </w:r>
      <w:r>
        <w:rPr>
          <w:rFonts w:ascii="Times New Roman" w:hAnsi="Times New Roman" w:cs="Times New Roman"/>
        </w:rPr>
        <w:t>6 weeks</w:t>
      </w:r>
      <w:r w:rsidRPr="00D56771">
        <w:rPr>
          <w:rFonts w:ascii="Times New Roman" w:hAnsi="Times New Roman" w:cs="Times New Roman"/>
        </w:rPr>
        <w:t xml:space="preserve"> after receipt of purchase order.</w:t>
      </w:r>
      <w:r>
        <w:rPr>
          <w:rFonts w:ascii="Times New Roman" w:hAnsi="Times New Roman" w:cs="Times New Roman"/>
        </w:rPr>
        <w:t xml:space="preserve"> No partial delivery shall be accepted unless authorized by the Contracting officer</w:t>
      </w:r>
    </w:p>
    <w:p w:rsidR="00F152B9" w:rsidRPr="00D709F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</w:rPr>
      </w:pPr>
    </w:p>
    <w:p w:rsidR="00F152B9" w:rsidRPr="00D709F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D709F9">
        <w:rPr>
          <w:rFonts w:ascii="Times New Roman" w:hAnsi="Times New Roman" w:cs="Times New Roman"/>
          <w:b/>
          <w:u w:val="single"/>
        </w:rPr>
        <w:t>SAM Registration</w:t>
      </w:r>
    </w:p>
    <w:p w:rsidR="00F152B9" w:rsidRPr="00D709F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</w:rPr>
        <w:t xml:space="preserve">This solicitation requires registration with System for Award Management (SAM) </w:t>
      </w:r>
      <w:r>
        <w:rPr>
          <w:rFonts w:ascii="Times New Roman" w:hAnsi="Times New Roman" w:cs="Times New Roman"/>
        </w:rPr>
        <w:t xml:space="preserve">for orders equal or above $30,000 </w:t>
      </w:r>
      <w:r w:rsidRPr="00D709F9">
        <w:rPr>
          <w:rFonts w:ascii="Times New Roman" w:hAnsi="Times New Roman" w:cs="Times New Roman"/>
        </w:rPr>
        <w:t xml:space="preserve">prior to award, pursuant to FAR 4.1102 and other applicable regulations and guidelines. Information can be found at </w:t>
      </w:r>
      <w:hyperlink r:id="rId4" w:history="1">
        <w:r w:rsidRPr="00D709F9">
          <w:rPr>
            <w:rStyle w:val="Hyperlink"/>
            <w:rFonts w:ascii="Times New Roman" w:hAnsi="Times New Roman" w:cs="Times New Roman"/>
          </w:rPr>
          <w:t>www.sam.gov</w:t>
        </w:r>
      </w:hyperlink>
      <w:r w:rsidRPr="00D709F9">
        <w:rPr>
          <w:rFonts w:ascii="Times New Roman" w:hAnsi="Times New Roman" w:cs="Times New Roman"/>
        </w:rPr>
        <w:t xml:space="preserve">. Registration must be "ACTIVE" at the time of award.  </w:t>
      </w:r>
    </w:p>
    <w:p w:rsidR="00F152B9" w:rsidRPr="00D709F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  <w:b/>
        </w:rPr>
      </w:pPr>
    </w:p>
    <w:p w:rsidR="00F152B9" w:rsidRPr="00D709F9" w:rsidRDefault="00F152B9" w:rsidP="00F152B9">
      <w:pPr>
        <w:pStyle w:val="ListParagraph"/>
        <w:spacing w:after="0" w:line="240" w:lineRule="exact"/>
        <w:ind w:left="0"/>
        <w:contextualSpacing w:val="0"/>
        <w:rPr>
          <w:rFonts w:ascii="Times New Roman" w:hAnsi="Times New Roman" w:cs="Times New Roman"/>
          <w:b/>
          <w:u w:val="single"/>
        </w:rPr>
      </w:pPr>
      <w:r w:rsidRPr="00D709F9">
        <w:rPr>
          <w:rFonts w:ascii="Times New Roman" w:hAnsi="Times New Roman" w:cs="Times New Roman"/>
          <w:b/>
          <w:u w:val="single"/>
        </w:rPr>
        <w:t>Issue of Notice &amp; Due by Dates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  <w:b/>
        </w:rPr>
        <w:t>Issued Date</w:t>
      </w:r>
      <w:r w:rsidRPr="00D709F9">
        <w:rPr>
          <w:rFonts w:ascii="Times New Roman" w:hAnsi="Times New Roman" w:cs="Times New Roman"/>
        </w:rPr>
        <w:t xml:space="preserve">: </w:t>
      </w:r>
      <w:r w:rsidR="00B3747C">
        <w:rPr>
          <w:rFonts w:ascii="Times New Roman" w:hAnsi="Times New Roman" w:cs="Times New Roman"/>
        </w:rPr>
        <w:t xml:space="preserve"> December 2</w:t>
      </w:r>
      <w:r>
        <w:rPr>
          <w:rFonts w:ascii="Times New Roman" w:hAnsi="Times New Roman" w:cs="Times New Roman"/>
        </w:rPr>
        <w:t>8, 2018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  <w:b/>
        </w:rPr>
        <w:t>Closing Date:</w:t>
      </w:r>
      <w:bookmarkStart w:id="0" w:name="_GoBack"/>
      <w:bookmarkEnd w:id="0"/>
      <w:r w:rsidRPr="00D709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January</w:t>
      </w:r>
      <w:r w:rsidRPr="00D709F9">
        <w:rPr>
          <w:rFonts w:ascii="Times New Roman" w:hAnsi="Times New Roman" w:cs="Times New Roman"/>
        </w:rPr>
        <w:t xml:space="preserve"> </w:t>
      </w:r>
      <w:r w:rsidR="00B3747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, 2018</w:t>
      </w:r>
      <w:r w:rsidRPr="00D709F9">
        <w:rPr>
          <w:rFonts w:ascii="Times New Roman" w:hAnsi="Times New Roman" w:cs="Times New Roman"/>
        </w:rPr>
        <w:t xml:space="preserve"> at 1</w:t>
      </w:r>
      <w:r>
        <w:rPr>
          <w:rFonts w:ascii="Times New Roman" w:hAnsi="Times New Roman" w:cs="Times New Roman"/>
        </w:rPr>
        <w:t>2</w:t>
      </w:r>
      <w:r w:rsidRPr="00D709F9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p</w:t>
      </w:r>
      <w:r w:rsidRPr="00D709F9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Local time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</w:rPr>
        <w:t xml:space="preserve">Please submit your quotes to email </w:t>
      </w:r>
      <w:hyperlink r:id="rId5" w:history="1">
        <w:r w:rsidRPr="00D709F9">
          <w:rPr>
            <w:rStyle w:val="Hyperlink"/>
            <w:rFonts w:ascii="Times New Roman" w:hAnsi="Times New Roman" w:cs="Times New Roman"/>
          </w:rPr>
          <w:t>KampalaBid@state.gov</w:t>
        </w:r>
      </w:hyperlink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  <w:b/>
        </w:rPr>
      </w:pPr>
      <w:r w:rsidRPr="00D709F9">
        <w:rPr>
          <w:rFonts w:ascii="Times New Roman" w:hAnsi="Times New Roman" w:cs="Times New Roman"/>
          <w:b/>
        </w:rPr>
        <w:t>Terms and Conditions</w:t>
      </w:r>
    </w:p>
    <w:p w:rsidR="00F152B9" w:rsidRPr="00D709F9" w:rsidRDefault="00F152B9" w:rsidP="00F152B9">
      <w:pPr>
        <w:spacing w:line="240" w:lineRule="exact"/>
        <w:jc w:val="both"/>
        <w:rPr>
          <w:rFonts w:ascii="Times New Roman" w:hAnsi="Times New Roman" w:cs="Times New Roman"/>
        </w:rPr>
      </w:pPr>
      <w:r w:rsidRPr="00D709F9">
        <w:rPr>
          <w:rFonts w:ascii="Times New Roman" w:hAnsi="Times New Roman" w:cs="Times New Roman"/>
        </w:rPr>
        <w:t xml:space="preserve">This RFQ incorporates by reference FAR 52.212-5 AND 52.252-2, with the same force and effect as if they were given in full text. The full text of a clause may be accessed electronically at this address: </w:t>
      </w:r>
      <w:hyperlink r:id="rId6" w:history="1">
        <w:r w:rsidRPr="00D709F9">
          <w:rPr>
            <w:rFonts w:ascii="Times New Roman" w:hAnsi="Times New Roman" w:cs="Times New Roman"/>
            <w:color w:val="0563C1" w:themeColor="hyperlink"/>
            <w:u w:val="single"/>
          </w:rPr>
          <w:t>https://www.acquisition.gov/far/index.html</w:t>
        </w:r>
      </w:hyperlink>
    </w:p>
    <w:p w:rsidR="004E5D93" w:rsidRDefault="004E5D93"/>
    <w:sectPr w:rsidR="004E5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93"/>
    <w:rsid w:val="0001685C"/>
    <w:rsid w:val="004E5D93"/>
    <w:rsid w:val="00502800"/>
    <w:rsid w:val="00631423"/>
    <w:rsid w:val="009146EB"/>
    <w:rsid w:val="00B3747C"/>
    <w:rsid w:val="00F1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E860"/>
  <w15:chartTrackingRefBased/>
  <w15:docId w15:val="{D1FFCB26-227F-4626-BC74-EB3BBC55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2B9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2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quisition.gov/far/index.html" TargetMode="External"/><Relationship Id="rId5" Type="http://schemas.openxmlformats.org/officeDocument/2006/relationships/hyperlink" Target="mailto:KampalaBid@state.gov" TargetMode="External"/><Relationship Id="rId4" Type="http://schemas.openxmlformats.org/officeDocument/2006/relationships/hyperlink" Target="http://www.sam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Kamoga, Peter (Kampala)</dc:creator>
  <cp:keywords/>
  <dc:description/>
  <cp:lastModifiedBy>Bossa, Charles A (Kampala)</cp:lastModifiedBy>
  <cp:revision>4</cp:revision>
  <dcterms:created xsi:type="dcterms:W3CDTF">2018-12-28T08:03:00Z</dcterms:created>
  <dcterms:modified xsi:type="dcterms:W3CDTF">2018-12-28T09:01:00Z</dcterms:modified>
</cp:coreProperties>
</file>