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F36" w:rsidRPr="00327F36" w:rsidRDefault="00327F36" w:rsidP="00327F36">
      <w:pPr>
        <w:rPr>
          <w:rFonts w:ascii="Times New Roman" w:hAnsi="Times New Roman" w:cs="Times New Roman"/>
          <w:b/>
          <w:sz w:val="24"/>
          <w:szCs w:val="24"/>
        </w:rPr>
      </w:pPr>
      <w:r w:rsidRPr="00327F36">
        <w:rPr>
          <w:rFonts w:ascii="Times New Roman" w:hAnsi="Times New Roman" w:cs="Times New Roman"/>
          <w:b/>
          <w:sz w:val="24"/>
          <w:szCs w:val="24"/>
        </w:rPr>
        <w:t>SOLICITATION 19MJ1919Q0003</w:t>
      </w:r>
    </w:p>
    <w:p w:rsidR="00327F36" w:rsidRPr="00327F36" w:rsidRDefault="00327F36" w:rsidP="00327F36">
      <w:pPr>
        <w:rPr>
          <w:rFonts w:ascii="Times New Roman" w:hAnsi="Times New Roman" w:cs="Times New Roman"/>
          <w:sz w:val="24"/>
          <w:szCs w:val="24"/>
        </w:rPr>
      </w:pPr>
      <w:r w:rsidRPr="00327F36">
        <w:rPr>
          <w:rFonts w:ascii="Times New Roman" w:hAnsi="Times New Roman" w:cs="Times New Roman"/>
          <w:sz w:val="24"/>
          <w:szCs w:val="24"/>
        </w:rPr>
        <w:t>Deadline for questions: 05/28/2019</w:t>
      </w:r>
    </w:p>
    <w:p w:rsidR="00327F36" w:rsidRPr="000A5E4B" w:rsidRDefault="00327F36" w:rsidP="00327F36">
      <w:pPr>
        <w:rPr>
          <w:rFonts w:ascii="Times New Roman" w:hAnsi="Times New Roman" w:cs="Times New Roman"/>
          <w:b/>
          <w:sz w:val="24"/>
          <w:szCs w:val="24"/>
        </w:rPr>
      </w:pPr>
      <w:r w:rsidRPr="000A5E4B">
        <w:rPr>
          <w:rFonts w:ascii="Times New Roman" w:hAnsi="Times New Roman" w:cs="Times New Roman"/>
          <w:b/>
          <w:sz w:val="24"/>
          <w:szCs w:val="24"/>
        </w:rPr>
        <w:t>Question:</w:t>
      </w:r>
    </w:p>
    <w:p w:rsidR="00327F36" w:rsidRDefault="00327F36" w:rsidP="00327F36">
      <w:pPr>
        <w:rPr>
          <w:rFonts w:ascii="Times New Roman" w:hAnsi="Times New Roman" w:cs="Times New Roman"/>
          <w:sz w:val="24"/>
          <w:szCs w:val="24"/>
        </w:rPr>
      </w:pPr>
      <w:r w:rsidRPr="00327F36">
        <w:rPr>
          <w:rFonts w:ascii="Times New Roman" w:hAnsi="Times New Roman" w:cs="Times New Roman"/>
          <w:sz w:val="24"/>
          <w:szCs w:val="24"/>
        </w:rPr>
        <w:t>1. Which documents fall under DOSAR 652.242-73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A5E4B" w:rsidRPr="000A5E4B" w:rsidRDefault="000A5E4B" w:rsidP="00327F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Answer:</w:t>
      </w:r>
    </w:p>
    <w:p w:rsidR="00327F36" w:rsidRPr="00327F36" w:rsidRDefault="00327F36" w:rsidP="00327F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refer to the DOSAR clause on the page 23 and 24 of the Solicitation document 19MJ1919Q0003 here copied:</w:t>
      </w:r>
    </w:p>
    <w:p w:rsidR="00327F36" w:rsidRPr="00327F36" w:rsidRDefault="00327F36" w:rsidP="00327F36">
      <w:pPr>
        <w:rPr>
          <w:rFonts w:ascii="Times New Roman" w:hAnsi="Times New Roman" w:cs="Times New Roman"/>
          <w:sz w:val="24"/>
          <w:szCs w:val="24"/>
        </w:rPr>
      </w:pPr>
      <w:r w:rsidRPr="00327F36">
        <w:rPr>
          <w:rFonts w:ascii="Times New Roman" w:hAnsi="Times New Roman" w:cs="Times New Roman"/>
          <w:sz w:val="24"/>
          <w:szCs w:val="24"/>
        </w:rPr>
        <w:t>652.242-73   Authorization and Performance.</w:t>
      </w:r>
    </w:p>
    <w:p w:rsidR="00327F36" w:rsidRPr="00327F36" w:rsidRDefault="00327F36" w:rsidP="00327F36">
      <w:pPr>
        <w:rPr>
          <w:rFonts w:ascii="Times New Roman" w:hAnsi="Times New Roman" w:cs="Times New Roman"/>
          <w:sz w:val="24"/>
          <w:szCs w:val="24"/>
        </w:rPr>
      </w:pPr>
      <w:r w:rsidRPr="00327F36">
        <w:rPr>
          <w:rFonts w:ascii="Times New Roman" w:hAnsi="Times New Roman" w:cs="Times New Roman"/>
          <w:sz w:val="24"/>
          <w:szCs w:val="24"/>
        </w:rPr>
        <w:t>Authorization and Performance (AUG 1999)</w:t>
      </w:r>
    </w:p>
    <w:p w:rsidR="00327F36" w:rsidRPr="00327F36" w:rsidRDefault="00327F36" w:rsidP="00327F36">
      <w:pPr>
        <w:rPr>
          <w:rFonts w:ascii="Times New Roman" w:hAnsi="Times New Roman" w:cs="Times New Roman"/>
          <w:sz w:val="24"/>
          <w:szCs w:val="24"/>
        </w:rPr>
      </w:pPr>
      <w:r w:rsidRPr="00327F36">
        <w:rPr>
          <w:rFonts w:ascii="Times New Roman" w:hAnsi="Times New Roman" w:cs="Times New Roman"/>
          <w:sz w:val="24"/>
          <w:szCs w:val="24"/>
        </w:rPr>
        <w:t>(a) The contractor warrants the following:</w:t>
      </w:r>
    </w:p>
    <w:p w:rsidR="00327F36" w:rsidRPr="00327F36" w:rsidRDefault="00327F36" w:rsidP="00327F36">
      <w:pPr>
        <w:rPr>
          <w:rFonts w:ascii="Times New Roman" w:hAnsi="Times New Roman" w:cs="Times New Roman"/>
          <w:sz w:val="24"/>
          <w:szCs w:val="24"/>
        </w:rPr>
      </w:pPr>
      <w:r w:rsidRPr="00327F36">
        <w:rPr>
          <w:rFonts w:ascii="Times New Roman" w:hAnsi="Times New Roman" w:cs="Times New Roman"/>
          <w:sz w:val="24"/>
          <w:szCs w:val="24"/>
        </w:rPr>
        <w:t xml:space="preserve">(1) That </w:t>
      </w:r>
      <w:bookmarkStart w:id="0" w:name="_GoBack"/>
      <w:bookmarkEnd w:id="0"/>
      <w:r w:rsidR="00034E3B" w:rsidRPr="00327F36">
        <w:rPr>
          <w:rFonts w:ascii="Times New Roman" w:hAnsi="Times New Roman" w:cs="Times New Roman"/>
          <w:sz w:val="24"/>
          <w:szCs w:val="24"/>
        </w:rPr>
        <w:t>i</w:t>
      </w:r>
      <w:r w:rsidR="00034E3B">
        <w:rPr>
          <w:rFonts w:ascii="Times New Roman" w:hAnsi="Times New Roman" w:cs="Times New Roman"/>
          <w:sz w:val="24"/>
          <w:szCs w:val="24"/>
        </w:rPr>
        <w:t>t</w:t>
      </w:r>
      <w:r w:rsidR="00034E3B" w:rsidRPr="00327F36">
        <w:rPr>
          <w:rFonts w:ascii="Times New Roman" w:hAnsi="Times New Roman" w:cs="Times New Roman"/>
          <w:sz w:val="24"/>
          <w:szCs w:val="24"/>
        </w:rPr>
        <w:t xml:space="preserve"> </w:t>
      </w:r>
      <w:r w:rsidRPr="00327F36">
        <w:rPr>
          <w:rFonts w:ascii="Times New Roman" w:hAnsi="Times New Roman" w:cs="Times New Roman"/>
          <w:sz w:val="24"/>
          <w:szCs w:val="24"/>
        </w:rPr>
        <w:t>has obtained authorization to operate and do business in the country or countries in which this contract will be performed;</w:t>
      </w:r>
    </w:p>
    <w:p w:rsidR="00327F36" w:rsidRPr="00327F36" w:rsidRDefault="00327F36" w:rsidP="00327F36">
      <w:pPr>
        <w:rPr>
          <w:rFonts w:ascii="Times New Roman" w:hAnsi="Times New Roman" w:cs="Times New Roman"/>
          <w:sz w:val="24"/>
          <w:szCs w:val="24"/>
        </w:rPr>
      </w:pPr>
      <w:r w:rsidRPr="00327F36">
        <w:rPr>
          <w:rFonts w:ascii="Times New Roman" w:hAnsi="Times New Roman" w:cs="Times New Roman"/>
          <w:sz w:val="24"/>
          <w:szCs w:val="24"/>
        </w:rPr>
        <w:t xml:space="preserve">(2) That </w:t>
      </w:r>
      <w:r w:rsidR="00034E3B" w:rsidRPr="00327F36">
        <w:rPr>
          <w:rFonts w:ascii="Times New Roman" w:hAnsi="Times New Roman" w:cs="Times New Roman"/>
          <w:sz w:val="24"/>
          <w:szCs w:val="24"/>
        </w:rPr>
        <w:t>i</w:t>
      </w:r>
      <w:r w:rsidR="00034E3B">
        <w:rPr>
          <w:rFonts w:ascii="Times New Roman" w:hAnsi="Times New Roman" w:cs="Times New Roman"/>
          <w:sz w:val="24"/>
          <w:szCs w:val="24"/>
        </w:rPr>
        <w:t>t</w:t>
      </w:r>
      <w:r w:rsidR="00034E3B" w:rsidRPr="00327F36">
        <w:rPr>
          <w:rFonts w:ascii="Times New Roman" w:hAnsi="Times New Roman" w:cs="Times New Roman"/>
          <w:sz w:val="24"/>
          <w:szCs w:val="24"/>
        </w:rPr>
        <w:t xml:space="preserve"> </w:t>
      </w:r>
      <w:r w:rsidRPr="00327F36">
        <w:rPr>
          <w:rFonts w:ascii="Times New Roman" w:hAnsi="Times New Roman" w:cs="Times New Roman"/>
          <w:sz w:val="24"/>
          <w:szCs w:val="24"/>
        </w:rPr>
        <w:t xml:space="preserve">has obtained all necessary licenses and permits required to perform this contract; and, </w:t>
      </w:r>
    </w:p>
    <w:p w:rsidR="00327F36" w:rsidRPr="00327F36" w:rsidRDefault="00327F36" w:rsidP="00327F36">
      <w:pPr>
        <w:rPr>
          <w:rFonts w:ascii="Times New Roman" w:hAnsi="Times New Roman" w:cs="Times New Roman"/>
          <w:sz w:val="24"/>
          <w:szCs w:val="24"/>
        </w:rPr>
      </w:pPr>
      <w:r w:rsidRPr="00327F36">
        <w:rPr>
          <w:rFonts w:ascii="Times New Roman" w:hAnsi="Times New Roman" w:cs="Times New Roman"/>
          <w:sz w:val="24"/>
          <w:szCs w:val="24"/>
        </w:rPr>
        <w:t>(3) That it shall comply fully with all laws, decrees, labor standards, and regulations of said country or countries during the performance of this contract.</w:t>
      </w:r>
    </w:p>
    <w:p w:rsidR="0080138D" w:rsidRPr="00327F36" w:rsidRDefault="00327F36" w:rsidP="00327F36">
      <w:pPr>
        <w:rPr>
          <w:rFonts w:ascii="Times New Roman" w:hAnsi="Times New Roman" w:cs="Times New Roman"/>
          <w:sz w:val="24"/>
          <w:szCs w:val="24"/>
        </w:rPr>
      </w:pPr>
      <w:r w:rsidRPr="00327F36">
        <w:rPr>
          <w:rFonts w:ascii="Times New Roman" w:hAnsi="Times New Roman" w:cs="Times New Roman"/>
          <w:sz w:val="24"/>
          <w:szCs w:val="24"/>
        </w:rPr>
        <w:t>(b) If the party actually performing the work will be a subcontractor or joint venture partner, then such subcontractor or joint venture partner agrees to the requirements of paragraph (a) of this clause.</w:t>
      </w:r>
    </w:p>
    <w:sectPr w:rsidR="0080138D" w:rsidRPr="00327F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F36"/>
    <w:rsid w:val="00034E3B"/>
    <w:rsid w:val="000A5E4B"/>
    <w:rsid w:val="001374CE"/>
    <w:rsid w:val="00277151"/>
    <w:rsid w:val="00327F36"/>
    <w:rsid w:val="00C7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E7C912-D326-4324-82F1-B32D9155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123795">
      <w:bodyDiv w:val="1"/>
      <w:marLeft w:val="0"/>
      <w:marRight w:val="0"/>
      <w:marTop w:val="3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Popovic, Dunja (Podgorica)</dc:creator>
  <cp:keywords/>
  <dc:description/>
  <cp:lastModifiedBy>Popovic, Dunja (Podgorica)</cp:lastModifiedBy>
  <cp:revision>3</cp:revision>
  <dcterms:created xsi:type="dcterms:W3CDTF">2019-06-03T08:04:00Z</dcterms:created>
  <dcterms:modified xsi:type="dcterms:W3CDTF">2019-06-03T08:13:00Z</dcterms:modified>
</cp:coreProperties>
</file>