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318A" w14:textId="0752DF8A" w:rsidR="00A121FA" w:rsidRPr="004D7435" w:rsidRDefault="001526E5" w:rsidP="006A0032">
      <w:pPr>
        <w:pStyle w:val="Heading1"/>
        <w:spacing w:before="0"/>
        <w:ind w:left="0"/>
        <w:jc w:val="center"/>
        <w:rPr>
          <w:rFonts w:ascii="Times New Roman" w:hAnsi="Times New Roman"/>
          <w:b w:val="0"/>
          <w:sz w:val="22"/>
          <w:szCs w:val="22"/>
        </w:rPr>
      </w:pPr>
      <w:r w:rsidRPr="004D7435">
        <w:rPr>
          <w:rFonts w:ascii="Times New Roman" w:hAnsi="Times New Roman"/>
          <w:b w:val="0"/>
          <w:caps w:val="0"/>
          <w:noProof/>
          <w:sz w:val="22"/>
          <w:szCs w:val="22"/>
        </w:rPr>
        <w:drawing>
          <wp:anchor distT="0" distB="0" distL="114300" distR="114300" simplePos="0" relativeHeight="251660288" behindDoc="0" locked="0" layoutInCell="1" allowOverlap="1" wp14:anchorId="79E8ECF1" wp14:editId="77D6D268">
            <wp:simplePos x="0" y="0"/>
            <wp:positionH relativeFrom="margin">
              <wp:posOffset>0</wp:posOffset>
            </wp:positionH>
            <wp:positionV relativeFrom="margin">
              <wp:posOffset>-314325</wp:posOffset>
            </wp:positionV>
            <wp:extent cx="149352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93520" cy="742950"/>
                    </a:xfrm>
                    <a:prstGeom prst="rect">
                      <a:avLst/>
                    </a:prstGeom>
                    <a:noFill/>
                  </pic:spPr>
                </pic:pic>
              </a:graphicData>
            </a:graphic>
          </wp:anchor>
        </w:drawing>
      </w:r>
      <w:r w:rsidR="005E1E6D" w:rsidRPr="004D7435">
        <w:rPr>
          <w:rFonts w:ascii="Times New Roman" w:hAnsi="Times New Roman"/>
          <w:b w:val="0"/>
          <w:sz w:val="22"/>
          <w:szCs w:val="22"/>
        </w:rPr>
        <w:t>SCOPE OF WORK</w:t>
      </w:r>
    </w:p>
    <w:p w14:paraId="644B477C" w14:textId="3B470EBF" w:rsidR="006A16FC" w:rsidRPr="004D7435" w:rsidRDefault="00DC6138" w:rsidP="008D2102">
      <w:pPr>
        <w:spacing w:after="0"/>
        <w:jc w:val="center"/>
        <w:rPr>
          <w:rFonts w:ascii="Times New Roman" w:hAnsi="Times New Roman" w:cs="Times New Roman"/>
          <w:i/>
        </w:rPr>
      </w:pPr>
      <w:r w:rsidRPr="004D7435">
        <w:rPr>
          <w:rFonts w:ascii="Times New Roman" w:hAnsi="Times New Roman" w:cs="Times New Roman"/>
          <w:i/>
        </w:rPr>
        <w:t>(</w:t>
      </w:r>
      <w:r w:rsidR="00A121FA" w:rsidRPr="004D7435">
        <w:rPr>
          <w:rFonts w:ascii="Times New Roman" w:hAnsi="Times New Roman" w:cs="Times New Roman"/>
          <w:i/>
        </w:rPr>
        <w:t>Recruitment, PSC Duties, and Performance Reviews)</w:t>
      </w:r>
      <w:r w:rsidR="00391D24" w:rsidRPr="004D7435">
        <w:rPr>
          <w:rFonts w:ascii="Times New Roman" w:hAnsi="Times New Roman" w:cs="Times New Roman"/>
          <w:i/>
        </w:rPr>
        <w:br/>
      </w:r>
    </w:p>
    <w:p w14:paraId="37023D69" w14:textId="77777777" w:rsidR="004814A7" w:rsidRPr="004D7435" w:rsidRDefault="004814A7" w:rsidP="008D2102">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2058"/>
        <w:gridCol w:w="7292"/>
      </w:tblGrid>
      <w:tr w:rsidR="004D7435" w:rsidRPr="004D7435" w14:paraId="719B854D" w14:textId="77777777" w:rsidTr="00BA789A">
        <w:tc>
          <w:tcPr>
            <w:tcW w:w="2058" w:type="dxa"/>
          </w:tcPr>
          <w:p w14:paraId="568447E0" w14:textId="6FAAEDE6" w:rsidR="004D7435" w:rsidRPr="004D7435" w:rsidRDefault="004D7435" w:rsidP="004D7435">
            <w:pPr>
              <w:jc w:val="both"/>
              <w:rPr>
                <w:rFonts w:ascii="Times New Roman" w:hAnsi="Times New Roman" w:cs="Times New Roman"/>
                <w:b/>
              </w:rPr>
            </w:pPr>
            <w:r w:rsidRPr="00345C0B">
              <w:rPr>
                <w:rFonts w:ascii="Times New Roman" w:hAnsi="Times New Roman" w:cs="Times New Roman"/>
                <w:b/>
              </w:rPr>
              <w:t>Organization</w:t>
            </w:r>
          </w:p>
        </w:tc>
        <w:tc>
          <w:tcPr>
            <w:tcW w:w="7292" w:type="dxa"/>
          </w:tcPr>
          <w:p w14:paraId="2BC64D98" w14:textId="0B758093" w:rsidR="004D7435" w:rsidRPr="004D7435" w:rsidRDefault="004D7435" w:rsidP="004D7435">
            <w:pPr>
              <w:jc w:val="both"/>
              <w:rPr>
                <w:rFonts w:ascii="Times New Roman" w:hAnsi="Times New Roman" w:cs="Times New Roman"/>
              </w:rPr>
            </w:pPr>
            <w:r w:rsidRPr="00345C0B">
              <w:rPr>
                <w:rFonts w:ascii="Times New Roman" w:hAnsi="Times New Roman" w:cs="Times New Roman"/>
              </w:rPr>
              <w:t>US Government – Peace Corps Sierra Leone</w:t>
            </w:r>
          </w:p>
        </w:tc>
      </w:tr>
      <w:tr w:rsidR="004D7435" w:rsidRPr="004D7435" w14:paraId="1B8D6E91" w14:textId="77777777" w:rsidTr="00BA789A">
        <w:tc>
          <w:tcPr>
            <w:tcW w:w="2058" w:type="dxa"/>
          </w:tcPr>
          <w:p w14:paraId="6BFAA50E" w14:textId="6A3AF15D" w:rsidR="004D7435" w:rsidRPr="004D7435" w:rsidRDefault="004D7435" w:rsidP="004D7435">
            <w:pPr>
              <w:jc w:val="both"/>
              <w:rPr>
                <w:rFonts w:ascii="Times New Roman" w:hAnsi="Times New Roman" w:cs="Times New Roman"/>
              </w:rPr>
            </w:pPr>
            <w:r w:rsidRPr="004D7435">
              <w:rPr>
                <w:rFonts w:ascii="Times New Roman" w:hAnsi="Times New Roman" w:cs="Times New Roman"/>
                <w:b/>
              </w:rPr>
              <w:t>PSC Position Title</w:t>
            </w:r>
          </w:p>
        </w:tc>
        <w:tc>
          <w:tcPr>
            <w:tcW w:w="7292" w:type="dxa"/>
          </w:tcPr>
          <w:p w14:paraId="099B07F8" w14:textId="57009496" w:rsidR="004D7435" w:rsidRPr="004D7435" w:rsidRDefault="004D7435" w:rsidP="004D7435">
            <w:pPr>
              <w:jc w:val="both"/>
              <w:rPr>
                <w:rFonts w:ascii="Times New Roman" w:hAnsi="Times New Roman" w:cs="Times New Roman"/>
              </w:rPr>
            </w:pPr>
            <w:r w:rsidRPr="004D7435">
              <w:rPr>
                <w:rFonts w:ascii="Times New Roman" w:hAnsi="Times New Roman" w:cs="Times New Roman"/>
              </w:rPr>
              <w:t xml:space="preserve">Driver </w:t>
            </w:r>
          </w:p>
        </w:tc>
      </w:tr>
      <w:tr w:rsidR="004D7435" w:rsidRPr="004D7435" w14:paraId="28FD63E4" w14:textId="77777777" w:rsidTr="00BA789A">
        <w:tc>
          <w:tcPr>
            <w:tcW w:w="2058" w:type="dxa"/>
          </w:tcPr>
          <w:p w14:paraId="5FB4D94E" w14:textId="191BAB12" w:rsidR="004D7435" w:rsidRPr="004D7435" w:rsidRDefault="004D7435" w:rsidP="004D7435">
            <w:pPr>
              <w:jc w:val="both"/>
              <w:rPr>
                <w:rFonts w:ascii="Times New Roman" w:hAnsi="Times New Roman" w:cs="Times New Roman"/>
                <w:b/>
                <w:bCs/>
              </w:rPr>
            </w:pPr>
            <w:r w:rsidRPr="004D7435">
              <w:rPr>
                <w:rFonts w:ascii="Times New Roman" w:hAnsi="Times New Roman" w:cs="Times New Roman"/>
                <w:b/>
                <w:bCs/>
              </w:rPr>
              <w:t>Reports To</w:t>
            </w:r>
          </w:p>
        </w:tc>
        <w:tc>
          <w:tcPr>
            <w:tcW w:w="7292" w:type="dxa"/>
          </w:tcPr>
          <w:p w14:paraId="380167F1" w14:textId="4F549ADB" w:rsidR="004D7435" w:rsidRPr="004D7435" w:rsidRDefault="004D7435" w:rsidP="004D7435">
            <w:pPr>
              <w:pStyle w:val="Header"/>
              <w:jc w:val="both"/>
              <w:rPr>
                <w:rFonts w:ascii="Times New Roman" w:hAnsi="Times New Roman"/>
                <w:sz w:val="22"/>
                <w:szCs w:val="22"/>
              </w:rPr>
            </w:pPr>
            <w:r w:rsidRPr="004D7435">
              <w:rPr>
                <w:rFonts w:ascii="Times New Roman" w:hAnsi="Times New Roman"/>
                <w:sz w:val="22"/>
                <w:szCs w:val="22"/>
              </w:rPr>
              <w:t>Training Manager</w:t>
            </w:r>
          </w:p>
        </w:tc>
      </w:tr>
      <w:tr w:rsidR="004D7435" w:rsidRPr="004D7435" w14:paraId="22608B9C" w14:textId="77777777" w:rsidTr="00BA789A">
        <w:tc>
          <w:tcPr>
            <w:tcW w:w="2058" w:type="dxa"/>
          </w:tcPr>
          <w:p w14:paraId="1BEDE56A" w14:textId="0263DCFA" w:rsidR="004D7435" w:rsidRPr="004D7435" w:rsidRDefault="004D7435" w:rsidP="004D7435">
            <w:pPr>
              <w:jc w:val="both"/>
              <w:rPr>
                <w:rFonts w:ascii="Times New Roman" w:hAnsi="Times New Roman" w:cs="Times New Roman"/>
                <w:b/>
                <w:bCs/>
              </w:rPr>
            </w:pPr>
            <w:r w:rsidRPr="004D7435">
              <w:rPr>
                <w:rFonts w:ascii="Times New Roman" w:hAnsi="Times New Roman" w:cs="Times New Roman"/>
                <w:b/>
                <w:bCs/>
              </w:rPr>
              <w:t xml:space="preserve">Supervises </w:t>
            </w:r>
          </w:p>
        </w:tc>
        <w:tc>
          <w:tcPr>
            <w:tcW w:w="7292" w:type="dxa"/>
          </w:tcPr>
          <w:p w14:paraId="1086E735" w14:textId="77777777" w:rsidR="004D7435" w:rsidRPr="004D7435" w:rsidRDefault="004D7435" w:rsidP="004D7435">
            <w:pPr>
              <w:pStyle w:val="Header"/>
              <w:jc w:val="both"/>
              <w:rPr>
                <w:rFonts w:ascii="Times New Roman" w:hAnsi="Times New Roman"/>
                <w:sz w:val="22"/>
                <w:szCs w:val="22"/>
              </w:rPr>
            </w:pPr>
            <w:r w:rsidRPr="004D7435">
              <w:rPr>
                <w:rFonts w:ascii="Times New Roman" w:hAnsi="Times New Roman"/>
                <w:sz w:val="22"/>
                <w:szCs w:val="22"/>
              </w:rPr>
              <w:t>N/A</w:t>
            </w:r>
          </w:p>
        </w:tc>
      </w:tr>
      <w:tr w:rsidR="004D7435" w:rsidRPr="004D7435" w14:paraId="0BEB0095" w14:textId="77777777" w:rsidTr="00BA789A">
        <w:tc>
          <w:tcPr>
            <w:tcW w:w="2058" w:type="dxa"/>
          </w:tcPr>
          <w:p w14:paraId="4D8DA9B8" w14:textId="7FED907B" w:rsidR="004D7435" w:rsidRPr="004D7435" w:rsidRDefault="004D7435" w:rsidP="004D7435">
            <w:pPr>
              <w:jc w:val="both"/>
              <w:rPr>
                <w:rFonts w:ascii="Times New Roman" w:hAnsi="Times New Roman" w:cs="Times New Roman"/>
                <w:b/>
                <w:bCs/>
              </w:rPr>
            </w:pPr>
            <w:r w:rsidRPr="004D7435">
              <w:rPr>
                <w:rFonts w:ascii="Times New Roman" w:hAnsi="Times New Roman" w:cs="Times New Roman"/>
                <w:b/>
                <w:bCs/>
              </w:rPr>
              <w:t>Annual Base Salary</w:t>
            </w:r>
          </w:p>
        </w:tc>
        <w:tc>
          <w:tcPr>
            <w:tcW w:w="7292" w:type="dxa"/>
          </w:tcPr>
          <w:p w14:paraId="4EB4DF65" w14:textId="303DC092" w:rsidR="004D7435" w:rsidRPr="004D7435" w:rsidRDefault="004D7435" w:rsidP="004D7435">
            <w:pPr>
              <w:pStyle w:val="Header"/>
              <w:jc w:val="both"/>
              <w:rPr>
                <w:rFonts w:ascii="Times New Roman" w:hAnsi="Times New Roman"/>
                <w:sz w:val="22"/>
                <w:szCs w:val="22"/>
              </w:rPr>
            </w:pPr>
            <w:r w:rsidRPr="004D7435">
              <w:rPr>
                <w:rFonts w:ascii="Times New Roman" w:hAnsi="Times New Roman"/>
                <w:sz w:val="22"/>
                <w:szCs w:val="22"/>
              </w:rPr>
              <w:t>30,900,328 SLL</w:t>
            </w:r>
          </w:p>
        </w:tc>
      </w:tr>
      <w:tr w:rsidR="004D7435" w:rsidRPr="004D7435" w14:paraId="2B1069F5" w14:textId="77777777" w:rsidTr="00BA789A">
        <w:tc>
          <w:tcPr>
            <w:tcW w:w="2058" w:type="dxa"/>
          </w:tcPr>
          <w:p w14:paraId="732F1140" w14:textId="682FEC81" w:rsidR="004D7435" w:rsidRPr="004D7435" w:rsidRDefault="004D7435" w:rsidP="004D7435">
            <w:pPr>
              <w:jc w:val="both"/>
              <w:rPr>
                <w:rFonts w:ascii="Times New Roman" w:hAnsi="Times New Roman" w:cs="Times New Roman"/>
                <w:b/>
                <w:bCs/>
              </w:rPr>
            </w:pPr>
            <w:r w:rsidRPr="004D7435">
              <w:rPr>
                <w:rFonts w:ascii="Times New Roman" w:hAnsi="Times New Roman" w:cs="Times New Roman"/>
                <w:b/>
                <w:bCs/>
              </w:rPr>
              <w:t>Contract Type</w:t>
            </w:r>
          </w:p>
        </w:tc>
        <w:tc>
          <w:tcPr>
            <w:tcW w:w="7292" w:type="dxa"/>
          </w:tcPr>
          <w:p w14:paraId="6FB5C340" w14:textId="1190FC77" w:rsidR="004D7435" w:rsidRPr="004D7435" w:rsidRDefault="004D7435" w:rsidP="004D7435">
            <w:pPr>
              <w:pStyle w:val="Header"/>
              <w:jc w:val="both"/>
              <w:rPr>
                <w:rFonts w:ascii="Times New Roman" w:hAnsi="Times New Roman"/>
                <w:sz w:val="22"/>
                <w:szCs w:val="22"/>
              </w:rPr>
            </w:pPr>
            <w:r w:rsidRPr="004D7435">
              <w:rPr>
                <w:rFonts w:ascii="Times New Roman" w:hAnsi="Times New Roman"/>
                <w:sz w:val="22"/>
                <w:szCs w:val="22"/>
              </w:rPr>
              <w:t>Short-Term, Not to Exceed 90 Days</w:t>
            </w:r>
          </w:p>
        </w:tc>
      </w:tr>
      <w:tr w:rsidR="004D7435" w:rsidRPr="004D7435" w14:paraId="25C9A198" w14:textId="77777777" w:rsidTr="00BA789A">
        <w:tc>
          <w:tcPr>
            <w:tcW w:w="2058" w:type="dxa"/>
          </w:tcPr>
          <w:p w14:paraId="2FBDB1A6" w14:textId="02320E6B" w:rsidR="004D7435" w:rsidRPr="004D7435" w:rsidRDefault="004D7435" w:rsidP="004D7435">
            <w:pPr>
              <w:jc w:val="both"/>
              <w:rPr>
                <w:rFonts w:ascii="Times New Roman" w:hAnsi="Times New Roman" w:cs="Times New Roman"/>
                <w:b/>
                <w:bCs/>
              </w:rPr>
            </w:pPr>
            <w:r w:rsidRPr="004D7435">
              <w:rPr>
                <w:rFonts w:ascii="Times New Roman" w:hAnsi="Times New Roman" w:cs="Times New Roman"/>
                <w:b/>
                <w:bCs/>
              </w:rPr>
              <w:t>Duty Location</w:t>
            </w:r>
          </w:p>
        </w:tc>
        <w:tc>
          <w:tcPr>
            <w:tcW w:w="7292" w:type="dxa"/>
          </w:tcPr>
          <w:p w14:paraId="1B54F863" w14:textId="555FC04A" w:rsidR="004D7435" w:rsidRPr="004D7435" w:rsidRDefault="004D7435" w:rsidP="004D7435">
            <w:pPr>
              <w:pStyle w:val="Header"/>
              <w:jc w:val="both"/>
              <w:rPr>
                <w:rFonts w:ascii="Times New Roman" w:hAnsi="Times New Roman"/>
                <w:sz w:val="22"/>
                <w:szCs w:val="22"/>
              </w:rPr>
            </w:pPr>
            <w:r w:rsidRPr="004D7435">
              <w:rPr>
                <w:rFonts w:ascii="Times New Roman" w:hAnsi="Times New Roman"/>
                <w:sz w:val="22"/>
                <w:szCs w:val="22"/>
              </w:rPr>
              <w:t>Kambia, Sierra Leone</w:t>
            </w:r>
          </w:p>
        </w:tc>
      </w:tr>
    </w:tbl>
    <w:p w14:paraId="6CD8B1B7" w14:textId="77777777" w:rsidR="00875939" w:rsidRPr="004D7435" w:rsidRDefault="00875939" w:rsidP="008D2102">
      <w:pPr>
        <w:spacing w:after="0"/>
        <w:jc w:val="both"/>
        <w:rPr>
          <w:rFonts w:ascii="Times New Roman" w:hAnsi="Times New Roman" w:cs="Times New Roman"/>
        </w:rPr>
      </w:pPr>
    </w:p>
    <w:p w14:paraId="5026B5B6" w14:textId="612FF0E8" w:rsidR="00032DF5" w:rsidRPr="00306B6C" w:rsidRDefault="004814A7" w:rsidP="006A6F7E">
      <w:pPr>
        <w:pStyle w:val="ListParagraph"/>
        <w:numPr>
          <w:ilvl w:val="0"/>
          <w:numId w:val="4"/>
        </w:numPr>
        <w:spacing w:after="0" w:line="240" w:lineRule="auto"/>
        <w:jc w:val="both"/>
        <w:outlineLvl w:val="4"/>
        <w:rPr>
          <w:rFonts w:ascii="Times New Roman" w:eastAsia="Times New Roman" w:hAnsi="Times New Roman" w:cs="Times New Roman"/>
        </w:rPr>
      </w:pPr>
      <w:r w:rsidRPr="00306B6C">
        <w:rPr>
          <w:rFonts w:ascii="Times New Roman" w:eastAsia="Times New Roman" w:hAnsi="Times New Roman" w:cs="Times New Roman"/>
        </w:rPr>
        <w:t xml:space="preserve">Minimum </w:t>
      </w:r>
      <w:r w:rsidR="005A0B8E" w:rsidRPr="00306B6C">
        <w:rPr>
          <w:rFonts w:ascii="Times New Roman" w:eastAsia="Times New Roman" w:hAnsi="Times New Roman" w:cs="Times New Roman"/>
        </w:rPr>
        <w:t>Requirements:</w:t>
      </w:r>
    </w:p>
    <w:p w14:paraId="7815E73F" w14:textId="138FDCE5" w:rsidR="00032DF5" w:rsidRDefault="005A0B8E" w:rsidP="00626519">
      <w:pPr>
        <w:pStyle w:val="NoSpacing"/>
        <w:ind w:firstLine="360"/>
        <w:rPr>
          <w:rFonts w:ascii="Times New Roman" w:eastAsia="Times New Roman" w:hAnsi="Times New Roman" w:cs="Times New Roman"/>
        </w:rPr>
      </w:pPr>
      <w:r w:rsidRPr="00306B6C">
        <w:rPr>
          <w:rFonts w:ascii="Times New Roman" w:eastAsia="Times New Roman" w:hAnsi="Times New Roman" w:cs="Times New Roman"/>
        </w:rPr>
        <w:t>At a minimum, t</w:t>
      </w:r>
      <w:r w:rsidR="00032DF5" w:rsidRPr="00306B6C">
        <w:rPr>
          <w:rFonts w:ascii="Times New Roman" w:eastAsia="Times New Roman" w:hAnsi="Times New Roman" w:cs="Times New Roman"/>
        </w:rPr>
        <w:t>he successful candidate</w:t>
      </w:r>
      <w:r w:rsidRPr="00306B6C">
        <w:rPr>
          <w:rFonts w:ascii="Times New Roman" w:eastAsia="Times New Roman" w:hAnsi="Times New Roman" w:cs="Times New Roman"/>
        </w:rPr>
        <w:t>’s CV</w:t>
      </w:r>
      <w:r w:rsidR="00032DF5" w:rsidRPr="00306B6C">
        <w:rPr>
          <w:rFonts w:ascii="Times New Roman" w:eastAsia="Times New Roman" w:hAnsi="Times New Roman" w:cs="Times New Roman"/>
        </w:rPr>
        <w:t xml:space="preserve"> </w:t>
      </w:r>
      <w:r w:rsidR="007C5EAB" w:rsidRPr="00306B6C">
        <w:rPr>
          <w:rFonts w:ascii="Times New Roman" w:eastAsia="Times New Roman" w:hAnsi="Times New Roman" w:cs="Times New Roman"/>
        </w:rPr>
        <w:t xml:space="preserve">must </w:t>
      </w:r>
      <w:r w:rsidRPr="00306B6C">
        <w:rPr>
          <w:rFonts w:ascii="Times New Roman" w:eastAsia="Times New Roman" w:hAnsi="Times New Roman" w:cs="Times New Roman"/>
        </w:rPr>
        <w:t>demonstrate</w:t>
      </w:r>
      <w:r w:rsidR="00032DF5" w:rsidRPr="00306B6C">
        <w:rPr>
          <w:rFonts w:ascii="Times New Roman" w:eastAsia="Times New Roman" w:hAnsi="Times New Roman" w:cs="Times New Roman"/>
        </w:rPr>
        <w:t xml:space="preserve"> the following: </w:t>
      </w:r>
    </w:p>
    <w:p w14:paraId="608B7D21" w14:textId="77777777" w:rsidR="00306B6C" w:rsidRPr="00306B6C" w:rsidRDefault="00306B6C" w:rsidP="00626519">
      <w:pPr>
        <w:pStyle w:val="NoSpacing"/>
        <w:ind w:firstLine="360"/>
        <w:rPr>
          <w:rFonts w:ascii="Times New Roman" w:eastAsia="Times New Roman" w:hAnsi="Times New Roman" w:cs="Times New Roman"/>
        </w:rPr>
      </w:pPr>
      <w:bookmarkStart w:id="0" w:name="_GoBack"/>
      <w:bookmarkEnd w:id="0"/>
    </w:p>
    <w:p w14:paraId="6DB0318D" w14:textId="77777777" w:rsidR="00306B6C" w:rsidRPr="00306B6C" w:rsidRDefault="00306B6C" w:rsidP="00306B6C">
      <w:pPr>
        <w:pStyle w:val="ListParagraph"/>
        <w:numPr>
          <w:ilvl w:val="0"/>
          <w:numId w:val="14"/>
        </w:numPr>
        <w:spacing w:after="0" w:line="240" w:lineRule="auto"/>
        <w:jc w:val="both"/>
        <w:rPr>
          <w:rFonts w:ascii="Times New Roman" w:eastAsia="Times New Roman" w:hAnsi="Times New Roman" w:cs="Times New Roman"/>
        </w:rPr>
      </w:pPr>
      <w:r w:rsidRPr="00306B6C">
        <w:rPr>
          <w:rFonts w:ascii="Times New Roman" w:eastAsia="Times New Roman" w:hAnsi="Times New Roman" w:cs="Times New Roman"/>
        </w:rPr>
        <w:t xml:space="preserve">The successful candidate should at least have the following: </w:t>
      </w:r>
    </w:p>
    <w:p w14:paraId="1B69F2D9" w14:textId="77777777" w:rsidR="00306B6C" w:rsidRPr="00306B6C" w:rsidRDefault="00306B6C" w:rsidP="00306B6C">
      <w:pPr>
        <w:pStyle w:val="ListParagraph"/>
        <w:numPr>
          <w:ilvl w:val="0"/>
          <w:numId w:val="14"/>
        </w:numPr>
        <w:spacing w:after="0" w:line="240" w:lineRule="auto"/>
        <w:jc w:val="both"/>
        <w:rPr>
          <w:rFonts w:ascii="Times New Roman" w:eastAsia="Times New Roman" w:hAnsi="Times New Roman" w:cs="Times New Roman"/>
        </w:rPr>
      </w:pPr>
      <w:r w:rsidRPr="00306B6C">
        <w:rPr>
          <w:rFonts w:ascii="Times New Roman" w:eastAsia="Times New Roman" w:hAnsi="Times New Roman" w:cs="Times New Roman"/>
        </w:rPr>
        <w:t xml:space="preserve">Minimum five (5) years of professional driving experience </w:t>
      </w:r>
    </w:p>
    <w:p w14:paraId="4A9635CA" w14:textId="77777777" w:rsidR="00306B6C" w:rsidRPr="00306B6C" w:rsidRDefault="00306B6C" w:rsidP="00306B6C">
      <w:pPr>
        <w:pStyle w:val="ListParagraph"/>
        <w:numPr>
          <w:ilvl w:val="0"/>
          <w:numId w:val="14"/>
        </w:numPr>
        <w:spacing w:after="0" w:line="240" w:lineRule="auto"/>
        <w:jc w:val="both"/>
        <w:rPr>
          <w:rFonts w:ascii="Times New Roman" w:eastAsia="Times New Roman" w:hAnsi="Times New Roman" w:cs="Times New Roman"/>
        </w:rPr>
      </w:pPr>
      <w:r w:rsidRPr="00306B6C">
        <w:rPr>
          <w:rFonts w:ascii="Times New Roman" w:eastAsia="Times New Roman" w:hAnsi="Times New Roman" w:cs="Times New Roman"/>
        </w:rPr>
        <w:t>Valid driver license with a clean driving record</w:t>
      </w:r>
    </w:p>
    <w:p w14:paraId="7F9A60BE" w14:textId="77777777" w:rsidR="00306B6C" w:rsidRPr="00306B6C" w:rsidRDefault="00306B6C" w:rsidP="00306B6C">
      <w:pPr>
        <w:pStyle w:val="ListParagraph"/>
        <w:numPr>
          <w:ilvl w:val="0"/>
          <w:numId w:val="14"/>
        </w:numPr>
        <w:spacing w:after="0" w:line="240" w:lineRule="auto"/>
        <w:jc w:val="both"/>
        <w:rPr>
          <w:rFonts w:ascii="Times New Roman" w:eastAsia="Times New Roman" w:hAnsi="Times New Roman" w:cs="Times New Roman"/>
        </w:rPr>
      </w:pPr>
      <w:r w:rsidRPr="00306B6C">
        <w:rPr>
          <w:rFonts w:ascii="Times New Roman" w:eastAsia="Times New Roman" w:hAnsi="Times New Roman" w:cs="Times New Roman"/>
        </w:rPr>
        <w:t xml:space="preserve">Completion of secondary school education </w:t>
      </w:r>
    </w:p>
    <w:p w14:paraId="607E5B79" w14:textId="77777777" w:rsidR="00306B6C" w:rsidRPr="00306B6C" w:rsidRDefault="00306B6C" w:rsidP="00306B6C">
      <w:pPr>
        <w:pStyle w:val="ListParagraph"/>
        <w:numPr>
          <w:ilvl w:val="0"/>
          <w:numId w:val="14"/>
        </w:numPr>
        <w:spacing w:after="0" w:line="240" w:lineRule="auto"/>
        <w:jc w:val="both"/>
        <w:rPr>
          <w:rFonts w:ascii="Times New Roman" w:eastAsia="Times New Roman" w:hAnsi="Times New Roman" w:cs="Times New Roman"/>
        </w:rPr>
      </w:pPr>
      <w:r w:rsidRPr="00306B6C">
        <w:rPr>
          <w:rFonts w:ascii="Times New Roman" w:eastAsia="Times New Roman" w:hAnsi="Times New Roman" w:cs="Times New Roman"/>
        </w:rPr>
        <w:t>Proficient in oral and written English</w:t>
      </w:r>
    </w:p>
    <w:p w14:paraId="6A8813EF" w14:textId="77777777" w:rsidR="00306B6C" w:rsidRPr="00306B6C" w:rsidRDefault="00306B6C" w:rsidP="00306B6C">
      <w:pPr>
        <w:pStyle w:val="ListParagraph"/>
        <w:numPr>
          <w:ilvl w:val="0"/>
          <w:numId w:val="14"/>
        </w:numPr>
        <w:spacing w:after="0" w:line="240" w:lineRule="auto"/>
        <w:jc w:val="both"/>
        <w:rPr>
          <w:rFonts w:ascii="Times New Roman" w:eastAsia="Times New Roman" w:hAnsi="Times New Roman" w:cs="Times New Roman"/>
        </w:rPr>
      </w:pPr>
      <w:r w:rsidRPr="00306B6C">
        <w:rPr>
          <w:rFonts w:ascii="Times New Roman" w:eastAsia="Times New Roman" w:hAnsi="Times New Roman" w:cs="Times New Roman"/>
        </w:rPr>
        <w:t>Able to use Microsoft Outlook</w:t>
      </w:r>
    </w:p>
    <w:p w14:paraId="2BE8478A" w14:textId="77777777" w:rsidR="00306B6C" w:rsidRDefault="00306B6C" w:rsidP="00306B6C">
      <w:pPr>
        <w:pStyle w:val="ListParagraph"/>
        <w:numPr>
          <w:ilvl w:val="0"/>
          <w:numId w:val="14"/>
        </w:numPr>
        <w:spacing w:after="0" w:line="240" w:lineRule="auto"/>
        <w:outlineLvl w:val="4"/>
        <w:rPr>
          <w:rFonts w:ascii="Times New Roman" w:eastAsia="Times New Roman" w:hAnsi="Times New Roman" w:cs="Times New Roman"/>
        </w:rPr>
      </w:pPr>
      <w:r w:rsidRPr="00306B6C">
        <w:rPr>
          <w:rFonts w:ascii="Times New Roman" w:eastAsia="Times New Roman" w:hAnsi="Times New Roman" w:cs="Times New Roman"/>
        </w:rPr>
        <w:t>Proof of residency or a work permit or a labour card</w:t>
      </w:r>
    </w:p>
    <w:p w14:paraId="026019B6" w14:textId="090D365B" w:rsidR="00306B6C" w:rsidRDefault="00306B6C" w:rsidP="00306B6C">
      <w:pPr>
        <w:pStyle w:val="ListParagraph"/>
        <w:numPr>
          <w:ilvl w:val="0"/>
          <w:numId w:val="14"/>
        </w:numPr>
        <w:spacing w:after="0" w:line="240" w:lineRule="auto"/>
        <w:outlineLvl w:val="4"/>
        <w:rPr>
          <w:rFonts w:ascii="Times New Roman" w:eastAsia="Times New Roman" w:hAnsi="Times New Roman" w:cs="Times New Roman"/>
        </w:rPr>
      </w:pPr>
      <w:r w:rsidRPr="00306B6C">
        <w:rPr>
          <w:rFonts w:ascii="Times New Roman" w:eastAsia="Times New Roman" w:hAnsi="Times New Roman" w:cs="Times New Roman"/>
        </w:rPr>
        <w:t>Experience working in a multi-cultural environment preferred</w:t>
      </w:r>
    </w:p>
    <w:p w14:paraId="5AEAF488" w14:textId="77777777" w:rsidR="00306B6C" w:rsidRPr="00306B6C" w:rsidRDefault="00306B6C" w:rsidP="00306B6C">
      <w:pPr>
        <w:pStyle w:val="ListParagraph"/>
        <w:spacing w:after="0" w:line="240" w:lineRule="auto"/>
        <w:outlineLvl w:val="4"/>
        <w:rPr>
          <w:rFonts w:ascii="Times New Roman" w:eastAsia="Times New Roman" w:hAnsi="Times New Roman" w:cs="Times New Roman"/>
        </w:rPr>
      </w:pPr>
    </w:p>
    <w:p w14:paraId="7C9758D3" w14:textId="77777777" w:rsidR="00306B6C" w:rsidRDefault="00146A2B" w:rsidP="00306B6C">
      <w:pPr>
        <w:pStyle w:val="ListParagraph"/>
        <w:numPr>
          <w:ilvl w:val="0"/>
          <w:numId w:val="4"/>
        </w:numPr>
        <w:spacing w:after="0" w:line="240" w:lineRule="auto"/>
        <w:jc w:val="both"/>
        <w:rPr>
          <w:rFonts w:ascii="Times New Roman" w:eastAsia="Times New Roman" w:hAnsi="Times New Roman" w:cs="Times New Roman"/>
          <w:b/>
        </w:rPr>
      </w:pPr>
      <w:r w:rsidRPr="004D7435">
        <w:rPr>
          <w:rFonts w:ascii="Times New Roman" w:eastAsia="Times New Roman" w:hAnsi="Times New Roman" w:cs="Times New Roman"/>
          <w:b/>
        </w:rPr>
        <w:t>Preferred:</w:t>
      </w:r>
      <w:r w:rsidRPr="004D7435">
        <w:rPr>
          <w:rFonts w:ascii="Times New Roman" w:eastAsia="Times New Roman" w:hAnsi="Times New Roman" w:cs="Times New Roman"/>
          <w:b/>
        </w:rPr>
        <w:tab/>
      </w:r>
    </w:p>
    <w:p w14:paraId="78D3630A" w14:textId="77777777" w:rsidR="00306B6C" w:rsidRDefault="00306B6C" w:rsidP="00306B6C">
      <w:pPr>
        <w:pStyle w:val="ListParagraph"/>
        <w:spacing w:after="0" w:line="240" w:lineRule="auto"/>
        <w:ind w:left="360"/>
        <w:jc w:val="both"/>
        <w:rPr>
          <w:rFonts w:ascii="Times New Roman" w:eastAsia="Times New Roman" w:hAnsi="Times New Roman" w:cs="Times New Roman"/>
          <w:b/>
        </w:rPr>
      </w:pPr>
    </w:p>
    <w:p w14:paraId="03B1582C" w14:textId="55379B6D" w:rsidR="00146A2B" w:rsidRPr="00306B6C" w:rsidRDefault="00306B6C" w:rsidP="00306B6C">
      <w:pPr>
        <w:pStyle w:val="ListParagraph"/>
        <w:numPr>
          <w:ilvl w:val="0"/>
          <w:numId w:val="15"/>
        </w:numPr>
        <w:spacing w:after="0" w:line="240" w:lineRule="auto"/>
        <w:jc w:val="both"/>
        <w:rPr>
          <w:rFonts w:ascii="Times New Roman" w:eastAsia="Times New Roman" w:hAnsi="Times New Roman" w:cs="Times New Roman"/>
          <w:b/>
        </w:rPr>
      </w:pPr>
      <w:r w:rsidRPr="00306B6C">
        <w:rPr>
          <w:rFonts w:ascii="Times New Roman" w:eastAsia="Times New Roman" w:hAnsi="Times New Roman" w:cs="Times New Roman"/>
        </w:rPr>
        <w:t>Experience as a mechanic preferred</w:t>
      </w:r>
    </w:p>
    <w:p w14:paraId="4F0DF489" w14:textId="77777777" w:rsidR="00427CAC" w:rsidRPr="004D7435" w:rsidRDefault="00427CAC" w:rsidP="008D2102">
      <w:pPr>
        <w:spacing w:after="0" w:line="240" w:lineRule="auto"/>
        <w:contextualSpacing/>
        <w:jc w:val="both"/>
        <w:rPr>
          <w:rFonts w:ascii="Times New Roman" w:hAnsi="Times New Roman" w:cs="Times New Roman"/>
          <w:bCs/>
        </w:rPr>
      </w:pPr>
    </w:p>
    <w:p w14:paraId="656B011C" w14:textId="7F12BFBA" w:rsidR="006060D1" w:rsidRPr="004D7435" w:rsidRDefault="00087B17" w:rsidP="006A6F7E">
      <w:pPr>
        <w:pStyle w:val="ListParagraph"/>
        <w:numPr>
          <w:ilvl w:val="0"/>
          <w:numId w:val="4"/>
        </w:numPr>
        <w:spacing w:after="0" w:line="240" w:lineRule="auto"/>
        <w:jc w:val="both"/>
        <w:outlineLvl w:val="4"/>
        <w:rPr>
          <w:rFonts w:ascii="Times New Roman" w:eastAsia="Times New Roman" w:hAnsi="Times New Roman" w:cs="Times New Roman"/>
          <w:b/>
          <w:i/>
        </w:rPr>
      </w:pPr>
      <w:r w:rsidRPr="004D7435">
        <w:rPr>
          <w:rFonts w:ascii="Times New Roman" w:eastAsia="Times New Roman" w:hAnsi="Times New Roman" w:cs="Times New Roman"/>
          <w:b/>
        </w:rPr>
        <w:t>Background</w:t>
      </w:r>
    </w:p>
    <w:p w14:paraId="25D35094" w14:textId="0DAFEF4A" w:rsidR="00FF2148" w:rsidRPr="004D7435" w:rsidRDefault="00FF2148" w:rsidP="00FF2148">
      <w:pPr>
        <w:pStyle w:val="Default"/>
        <w:ind w:left="360"/>
        <w:jc w:val="both"/>
        <w:rPr>
          <w:rFonts w:eastAsiaTheme="minorHAnsi"/>
          <w:color w:val="auto"/>
          <w:sz w:val="22"/>
          <w:szCs w:val="22"/>
        </w:rPr>
      </w:pPr>
      <w:r w:rsidRPr="004D7435">
        <w:rPr>
          <w:rFonts w:eastAsiaTheme="minorHAnsi"/>
          <w:color w:val="auto"/>
          <w:sz w:val="22"/>
          <w:szCs w:val="22"/>
        </w:rPr>
        <w:t>The mission of Peace Corps worldwide is to promote peace and friendship. Peace Corps was invited to Sierra Leone in 196</w:t>
      </w:r>
      <w:r w:rsidR="00043FA0" w:rsidRPr="004D7435">
        <w:rPr>
          <w:rFonts w:eastAsiaTheme="minorHAnsi"/>
          <w:color w:val="auto"/>
          <w:sz w:val="22"/>
          <w:szCs w:val="22"/>
        </w:rPr>
        <w:t>2</w:t>
      </w:r>
      <w:r w:rsidRPr="004D7435">
        <w:rPr>
          <w:rFonts w:eastAsiaTheme="minorHAnsi"/>
          <w:color w:val="auto"/>
          <w:sz w:val="22"/>
          <w:szCs w:val="22"/>
        </w:rPr>
        <w:t>, since then hundreds of Peace Corps Volunteers ha</w:t>
      </w:r>
      <w:r w:rsidR="007F7B64" w:rsidRPr="004D7435">
        <w:rPr>
          <w:rFonts w:eastAsiaTheme="minorHAnsi"/>
          <w:color w:val="auto"/>
          <w:sz w:val="22"/>
          <w:szCs w:val="22"/>
        </w:rPr>
        <w:t>ve</w:t>
      </w:r>
      <w:r w:rsidRPr="004D7435">
        <w:rPr>
          <w:rFonts w:eastAsiaTheme="minorHAnsi"/>
          <w:color w:val="auto"/>
          <w:sz w:val="22"/>
          <w:szCs w:val="22"/>
        </w:rPr>
        <w:t xml:space="preserve"> worked in the fields of Education, Health, Agriculture community development etc. The work of Peace Corps Contractor does not limit itself to the role: active support of the Peace Corps mission is paramount to the job because contractors are representatives of Peace Corps in Sierra Leone.</w:t>
      </w:r>
    </w:p>
    <w:p w14:paraId="36C71030" w14:textId="77777777" w:rsidR="00FF2148" w:rsidRPr="004D7435" w:rsidRDefault="00FF2148" w:rsidP="00FF2148">
      <w:pPr>
        <w:pStyle w:val="Default"/>
        <w:ind w:left="360"/>
        <w:jc w:val="both"/>
        <w:rPr>
          <w:rFonts w:eastAsiaTheme="minorHAnsi"/>
          <w:color w:val="auto"/>
          <w:sz w:val="22"/>
          <w:szCs w:val="22"/>
        </w:rPr>
      </w:pPr>
    </w:p>
    <w:p w14:paraId="0DC4D3C9" w14:textId="77777777" w:rsidR="00FF2148" w:rsidRPr="004D7435" w:rsidRDefault="00FF2148" w:rsidP="00FF2148">
      <w:pPr>
        <w:spacing w:after="0" w:line="240" w:lineRule="auto"/>
        <w:ind w:left="360"/>
        <w:jc w:val="both"/>
        <w:outlineLvl w:val="4"/>
        <w:rPr>
          <w:rFonts w:ascii="Times New Roman" w:eastAsia="Times New Roman" w:hAnsi="Times New Roman" w:cs="Times New Roman"/>
        </w:rPr>
      </w:pPr>
      <w:r w:rsidRPr="004D7435">
        <w:rPr>
          <w:rFonts w:ascii="Times New Roman" w:eastAsia="Times New Roman" w:hAnsi="Times New Roman" w:cs="Times New Roman"/>
        </w:rPr>
        <w:t xml:space="preserve">Peace Corps’ mission is to promote Peace and friendship by fulfilling three goals: </w:t>
      </w:r>
    </w:p>
    <w:p w14:paraId="52FD9166" w14:textId="77777777" w:rsidR="00FF2148" w:rsidRPr="004D7435" w:rsidRDefault="00FF2148" w:rsidP="006A6F7E">
      <w:pPr>
        <w:pStyle w:val="ListParagraph"/>
        <w:numPr>
          <w:ilvl w:val="0"/>
          <w:numId w:val="1"/>
        </w:numPr>
        <w:spacing w:after="0" w:line="240" w:lineRule="auto"/>
        <w:ind w:left="810"/>
        <w:jc w:val="both"/>
        <w:outlineLvl w:val="4"/>
        <w:rPr>
          <w:rFonts w:ascii="Times New Roman" w:eastAsia="Times New Roman" w:hAnsi="Times New Roman" w:cs="Times New Roman"/>
        </w:rPr>
      </w:pPr>
      <w:r w:rsidRPr="004D7435">
        <w:rPr>
          <w:rFonts w:ascii="Times New Roman" w:eastAsia="Times New Roman" w:hAnsi="Times New Roman" w:cs="Times New Roman"/>
        </w:rPr>
        <w:t>To help the people of interested countries in meeting their need for trained men and women</w:t>
      </w:r>
    </w:p>
    <w:p w14:paraId="64BFC58D" w14:textId="77777777" w:rsidR="00FF2148" w:rsidRPr="004D7435" w:rsidRDefault="00FF2148" w:rsidP="006A6F7E">
      <w:pPr>
        <w:pStyle w:val="ListParagraph"/>
        <w:numPr>
          <w:ilvl w:val="0"/>
          <w:numId w:val="1"/>
        </w:numPr>
        <w:spacing w:after="0" w:line="240" w:lineRule="auto"/>
        <w:ind w:left="810"/>
        <w:jc w:val="both"/>
        <w:outlineLvl w:val="4"/>
        <w:rPr>
          <w:rFonts w:ascii="Times New Roman" w:eastAsia="Times New Roman" w:hAnsi="Times New Roman" w:cs="Times New Roman"/>
        </w:rPr>
      </w:pPr>
      <w:r w:rsidRPr="004D7435">
        <w:rPr>
          <w:rFonts w:ascii="Times New Roman" w:eastAsia="Times New Roman" w:hAnsi="Times New Roman" w:cs="Times New Roman"/>
        </w:rPr>
        <w:t xml:space="preserve">To help promote a better understanding of Americans on the part of the peoples served </w:t>
      </w:r>
    </w:p>
    <w:p w14:paraId="2C0AA7B6" w14:textId="77777777" w:rsidR="00FF2148" w:rsidRPr="004D7435" w:rsidRDefault="00FF2148" w:rsidP="006A6F7E">
      <w:pPr>
        <w:pStyle w:val="ListParagraph"/>
        <w:numPr>
          <w:ilvl w:val="0"/>
          <w:numId w:val="1"/>
        </w:numPr>
        <w:spacing w:after="0" w:line="240" w:lineRule="auto"/>
        <w:ind w:left="810"/>
        <w:jc w:val="both"/>
        <w:outlineLvl w:val="4"/>
        <w:rPr>
          <w:rFonts w:ascii="Times New Roman" w:eastAsia="Times New Roman" w:hAnsi="Times New Roman" w:cs="Times New Roman"/>
        </w:rPr>
      </w:pPr>
      <w:r w:rsidRPr="004D7435">
        <w:rPr>
          <w:rFonts w:ascii="Times New Roman" w:eastAsia="Times New Roman" w:hAnsi="Times New Roman" w:cs="Times New Roman"/>
        </w:rPr>
        <w:t>To help promote a better understanding of other peoples on the part of Americans</w:t>
      </w:r>
    </w:p>
    <w:p w14:paraId="5CE34EEB" w14:textId="77777777" w:rsidR="006060D1" w:rsidRPr="004D7435" w:rsidRDefault="006060D1" w:rsidP="008D2102">
      <w:pPr>
        <w:spacing w:after="0" w:line="240" w:lineRule="auto"/>
        <w:outlineLvl w:val="4"/>
        <w:rPr>
          <w:rFonts w:ascii="Times New Roman" w:eastAsia="Times New Roman" w:hAnsi="Times New Roman" w:cs="Times New Roman"/>
        </w:rPr>
      </w:pPr>
    </w:p>
    <w:p w14:paraId="17576B7C" w14:textId="69ABC9D1" w:rsidR="00087B17" w:rsidRPr="004D7435" w:rsidRDefault="006060D1" w:rsidP="006A6F7E">
      <w:pPr>
        <w:pStyle w:val="ListParagraph"/>
        <w:numPr>
          <w:ilvl w:val="0"/>
          <w:numId w:val="4"/>
        </w:numPr>
        <w:spacing w:after="0" w:line="240" w:lineRule="auto"/>
        <w:jc w:val="both"/>
        <w:outlineLvl w:val="4"/>
        <w:rPr>
          <w:rFonts w:ascii="Times New Roman" w:eastAsia="Times New Roman" w:hAnsi="Times New Roman" w:cs="Times New Roman"/>
          <w:b/>
        </w:rPr>
      </w:pPr>
      <w:r w:rsidRPr="004D7435">
        <w:rPr>
          <w:rFonts w:ascii="Times New Roman" w:eastAsia="Times New Roman" w:hAnsi="Times New Roman" w:cs="Times New Roman"/>
          <w:b/>
        </w:rPr>
        <w:t xml:space="preserve">Objective </w:t>
      </w:r>
      <w:r w:rsidR="005A0B8E" w:rsidRPr="004D7435">
        <w:rPr>
          <w:rFonts w:ascii="Times New Roman" w:eastAsia="Times New Roman" w:hAnsi="Times New Roman" w:cs="Times New Roman"/>
          <w:b/>
        </w:rPr>
        <w:t>of the Position</w:t>
      </w:r>
    </w:p>
    <w:p w14:paraId="63E5CAF6" w14:textId="726CA596" w:rsidR="001538BF" w:rsidRPr="004D7435" w:rsidRDefault="001538BF" w:rsidP="001538BF">
      <w:pPr>
        <w:pStyle w:val="ListParagraph"/>
        <w:spacing w:after="0" w:line="240" w:lineRule="auto"/>
        <w:ind w:left="360"/>
        <w:outlineLvl w:val="4"/>
        <w:rPr>
          <w:rFonts w:ascii="Times New Roman" w:eastAsia="Times New Roman" w:hAnsi="Times New Roman" w:cs="Times New Roman"/>
        </w:rPr>
      </w:pPr>
      <w:r w:rsidRPr="004D7435">
        <w:rPr>
          <w:rFonts w:ascii="Times New Roman" w:eastAsia="Times New Roman" w:hAnsi="Times New Roman" w:cs="Times New Roman"/>
        </w:rPr>
        <w:t>This position will work in close collaboration with the General Service Department through the Training Manager to plan, implement and evaluate with a specific focus on transportation needs of Peace Corps Trainees (PCTs) Volunteers (PCVs), and Staff. The functions include coordinating Pre-Service Training transportation needs and appropriately manage Peace Corps properties and funds</w:t>
      </w:r>
      <w:r w:rsidR="00185DD4" w:rsidRPr="004D7435">
        <w:rPr>
          <w:rFonts w:ascii="Times New Roman" w:eastAsia="Times New Roman" w:hAnsi="Times New Roman" w:cs="Times New Roman"/>
        </w:rPr>
        <w:t>.</w:t>
      </w:r>
      <w:r w:rsidRPr="004D7435">
        <w:rPr>
          <w:rFonts w:ascii="Times New Roman" w:eastAsia="Times New Roman" w:hAnsi="Times New Roman" w:cs="Times New Roman"/>
        </w:rPr>
        <w:t xml:space="preserve"> The Pre-Service training (PST) Driver function within Peace Corps Sierra Leone incorporates a variety of duties and responsibilities, not the least of which is helping to promote and protect PCT/Vs safety and security.  This position is a critical link in enabling the program to be responsive, timely and thorough.  It is vital that each contractor hired to fulfill the duties and responsibilities called for in </w:t>
      </w:r>
      <w:r w:rsidRPr="004D7435">
        <w:rPr>
          <w:rFonts w:ascii="Times New Roman" w:eastAsia="Times New Roman" w:hAnsi="Times New Roman" w:cs="Times New Roman"/>
        </w:rPr>
        <w:lastRenderedPageBreak/>
        <w:t xml:space="preserve">this position understands clearly what is required. The PST Driver receives day-to-day instructions from the Training Manager (TM), looks to him for guidance on priorities and always checks with the TM to ascertain the scheduling of work requirements. The PST Driver will receive an evaluation of his/her performance by the Training Manager in conjunction with </w:t>
      </w:r>
      <w:r w:rsidR="008D1935" w:rsidRPr="004D7435">
        <w:rPr>
          <w:rFonts w:ascii="Times New Roman" w:eastAsia="Times New Roman" w:hAnsi="Times New Roman" w:cs="Times New Roman"/>
        </w:rPr>
        <w:t>Logistician</w:t>
      </w:r>
      <w:r w:rsidRPr="004D7435">
        <w:rPr>
          <w:rFonts w:ascii="Times New Roman" w:eastAsia="Times New Roman" w:hAnsi="Times New Roman" w:cs="Times New Roman"/>
        </w:rPr>
        <w:t xml:space="preserve"> at the end of PST.</w:t>
      </w:r>
    </w:p>
    <w:p w14:paraId="01A81D2E" w14:textId="77777777" w:rsidR="001538BF" w:rsidRPr="004D7435" w:rsidRDefault="001538BF" w:rsidP="001538BF">
      <w:pPr>
        <w:spacing w:after="0" w:line="240" w:lineRule="auto"/>
        <w:outlineLvl w:val="4"/>
        <w:rPr>
          <w:rFonts w:ascii="Times New Roman" w:eastAsia="Times New Roman" w:hAnsi="Times New Roman" w:cs="Times New Roman"/>
        </w:rPr>
      </w:pPr>
    </w:p>
    <w:p w14:paraId="0FC32CEC" w14:textId="0EC1490A" w:rsidR="00267B2C" w:rsidRPr="004D7435" w:rsidRDefault="001538BF" w:rsidP="001538BF">
      <w:pPr>
        <w:pStyle w:val="ListParagraph"/>
        <w:spacing w:after="0" w:line="240" w:lineRule="auto"/>
        <w:ind w:left="360"/>
        <w:outlineLvl w:val="4"/>
        <w:rPr>
          <w:rFonts w:ascii="Times New Roman" w:eastAsia="Times New Roman" w:hAnsi="Times New Roman" w:cs="Times New Roman"/>
        </w:rPr>
      </w:pPr>
      <w:r w:rsidRPr="004D7435">
        <w:rPr>
          <w:rFonts w:ascii="Times New Roman" w:eastAsia="Times New Roman" w:hAnsi="Times New Roman" w:cs="Times New Roman"/>
        </w:rPr>
        <w:t>The PST driver also work under the supervision of the Logistician in collaboration with the Training Manager and the GSA. S/he will be responsible for ensuring that all transportation system and arrangement are in place for successful implementation of PST. S/he will provide a link between the training site and Peace Corps office. Will also be expected to participate in all General Training of trainers (GTOT) workshops to prepare you for work and  to get you understand the functionality of Peace Corps. Also makes recommendation when PCT progress is not adequate and provides additional support to PCTs as agreed upon.</w:t>
      </w:r>
      <w:r w:rsidR="00E80E72" w:rsidRPr="004D7435">
        <w:rPr>
          <w:rFonts w:ascii="Times New Roman" w:hAnsi="Times New Roman" w:cs="Times New Roman"/>
        </w:rPr>
        <w:t xml:space="preserve"> </w:t>
      </w:r>
    </w:p>
    <w:p w14:paraId="4D9F080A" w14:textId="77777777" w:rsidR="005F7464" w:rsidRPr="004D7435" w:rsidRDefault="005F7464" w:rsidP="008D2102">
      <w:pPr>
        <w:spacing w:after="0" w:line="240" w:lineRule="auto"/>
        <w:jc w:val="both"/>
        <w:outlineLvl w:val="4"/>
        <w:rPr>
          <w:rFonts w:ascii="Times New Roman" w:eastAsia="Times New Roman" w:hAnsi="Times New Roman" w:cs="Times New Roman"/>
          <w:b/>
        </w:rPr>
      </w:pPr>
    </w:p>
    <w:p w14:paraId="64C63FD1" w14:textId="6B57211B" w:rsidR="00A901B1" w:rsidRPr="004D7435" w:rsidRDefault="00E943AB" w:rsidP="006A6F7E">
      <w:pPr>
        <w:pStyle w:val="ListParagraph"/>
        <w:numPr>
          <w:ilvl w:val="0"/>
          <w:numId w:val="4"/>
        </w:numPr>
        <w:spacing w:after="0" w:line="240" w:lineRule="auto"/>
        <w:jc w:val="both"/>
        <w:outlineLvl w:val="4"/>
        <w:rPr>
          <w:rFonts w:ascii="Times New Roman" w:eastAsia="Times New Roman" w:hAnsi="Times New Roman" w:cs="Times New Roman"/>
          <w:b/>
        </w:rPr>
      </w:pPr>
      <w:r w:rsidRPr="004D7435">
        <w:rPr>
          <w:rFonts w:ascii="Times New Roman" w:eastAsia="Times New Roman" w:hAnsi="Times New Roman" w:cs="Times New Roman"/>
          <w:b/>
        </w:rPr>
        <w:t>Tasks</w:t>
      </w:r>
      <w:r w:rsidR="00D206F7" w:rsidRPr="004D7435">
        <w:rPr>
          <w:rFonts w:ascii="Times New Roman" w:eastAsia="Times New Roman" w:hAnsi="Times New Roman" w:cs="Times New Roman"/>
          <w:b/>
        </w:rPr>
        <w:t xml:space="preserve"> &amp; Deliverables</w:t>
      </w:r>
      <w:r w:rsidR="009A5A66" w:rsidRPr="004D7435">
        <w:rPr>
          <w:rFonts w:ascii="Times New Roman" w:eastAsia="Times New Roman" w:hAnsi="Times New Roman" w:cs="Times New Roman"/>
          <w:b/>
        </w:rPr>
        <w:t xml:space="preserve"> </w:t>
      </w:r>
    </w:p>
    <w:p w14:paraId="73D6C9E9" w14:textId="2F465E30" w:rsidR="001538BF" w:rsidRPr="004D7435" w:rsidRDefault="001538BF" w:rsidP="001538BF">
      <w:pPr>
        <w:pStyle w:val="ListParagraph"/>
        <w:spacing w:after="0" w:line="240" w:lineRule="auto"/>
        <w:ind w:left="360"/>
        <w:jc w:val="both"/>
        <w:outlineLvl w:val="4"/>
        <w:rPr>
          <w:rFonts w:ascii="Times New Roman" w:eastAsia="Times New Roman" w:hAnsi="Times New Roman" w:cs="Times New Roman"/>
          <w:u w:val="single"/>
        </w:rPr>
      </w:pPr>
      <w:r w:rsidRPr="004D7435">
        <w:rPr>
          <w:rFonts w:ascii="Times New Roman" w:eastAsia="Times New Roman" w:hAnsi="Times New Roman" w:cs="Times New Roman"/>
          <w:u w:val="single"/>
        </w:rPr>
        <w:t>Required Driver Tasks</w:t>
      </w:r>
    </w:p>
    <w:p w14:paraId="34AD0B8D"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The PST Driver does not have one (1) vehicle assigned on a continuous basis.   Vehicle assignments change at any time owing to circumstances, i.e. location of a site, weather and/or road conditions, servicing, trips, etc.  The following apply to any and all vehicles, which are used by the PST Driver in the course of his/her duties.</w:t>
      </w:r>
    </w:p>
    <w:p w14:paraId="6DA0EF7F" w14:textId="21A5A9C4"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Proper Maintenance</w:t>
      </w:r>
      <w:r w:rsidRPr="004D7435">
        <w:rPr>
          <w:rFonts w:ascii="Times New Roman" w:eastAsia="Times New Roman" w:hAnsi="Times New Roman" w:cs="Times New Roman"/>
        </w:rPr>
        <w:t xml:space="preserve">. Follows manufacturers' guidance with respect to maintenance as needed.  Reports all </w:t>
      </w:r>
      <w:r w:rsidR="008D1935" w:rsidRPr="004D7435">
        <w:rPr>
          <w:rFonts w:ascii="Times New Roman" w:eastAsia="Times New Roman" w:hAnsi="Times New Roman" w:cs="Times New Roman"/>
        </w:rPr>
        <w:t>maintenance requirements to the Logistician</w:t>
      </w:r>
      <w:r w:rsidRPr="004D7435">
        <w:rPr>
          <w:rFonts w:ascii="Times New Roman" w:eastAsia="Times New Roman" w:hAnsi="Times New Roman" w:cs="Times New Roman"/>
        </w:rPr>
        <w:t>.</w:t>
      </w:r>
    </w:p>
    <w:p w14:paraId="5210BBB8"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Regular Servicing.</w:t>
      </w:r>
      <w:r w:rsidRPr="004D7435">
        <w:rPr>
          <w:rFonts w:ascii="Times New Roman" w:eastAsia="Times New Roman" w:hAnsi="Times New Roman" w:cs="Times New Roman"/>
        </w:rPr>
        <w:t xml:space="preserve"> Regularly inspects systems and mileage accumulated between servicing and ensures that all necessary servicing is performed and/or obtained.  This includes, but is not limited to, oil, filters (oil, air and fuel), lubrication, brakes and brake fluid, lights, tires, batteries, cooling system, security devices (alarm and locks), seat belts, etc.  Takes action to correct deficiencies, including preparation of Purchase Requests to procure services and/or supplies and passes to Manager for first approval, then to Administrative Officer for final approval.</w:t>
      </w:r>
    </w:p>
    <w:p w14:paraId="66FE60ED"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Driving Conditions</w:t>
      </w:r>
      <w:r w:rsidRPr="004D7435">
        <w:rPr>
          <w:rFonts w:ascii="Times New Roman" w:eastAsia="Times New Roman" w:hAnsi="Times New Roman" w:cs="Times New Roman"/>
        </w:rPr>
        <w:t>. Remains aware of actual driving conditions and responds accordingly, i.e. in anticipation of up-country driving conditions, requests all necessary supplies and/or services to the vehicle needed, or when driving in foggy conditions, at dusk or dawn, turns on low beam lights so that oncoming traffic may see the vehicle, etc.</w:t>
      </w:r>
    </w:p>
    <w:p w14:paraId="47D95131"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Emergency Supplies.</w:t>
      </w:r>
      <w:r w:rsidRPr="004D7435">
        <w:rPr>
          <w:rFonts w:ascii="Times New Roman" w:eastAsia="Times New Roman" w:hAnsi="Times New Roman" w:cs="Times New Roman"/>
        </w:rPr>
        <w:t xml:space="preserve"> Maintains all necessary emergency supplies, i.e. spare tire(s), jack, fire extinguisher, first aid kit, flares and/or flashlight, etc. inspecting on a regular basis and taking action to correct deficiencies, examples include, changing flashlight batteries when running low, filling spare tire(s) with air as required, etc.</w:t>
      </w:r>
    </w:p>
    <w:p w14:paraId="770CB09F"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Personal Responsibility</w:t>
      </w:r>
      <w:r w:rsidRPr="004D7435">
        <w:rPr>
          <w:rFonts w:ascii="Times New Roman" w:eastAsia="Times New Roman" w:hAnsi="Times New Roman" w:cs="Times New Roman"/>
        </w:rPr>
        <w:t xml:space="preserve">. Ensures that he/her is physically fit and in proper frame of mind, i.e. awake, alert, etc. before operating vehicle.  Do not operate a vehicle after drinking alcoholic beverages or while on any medication which causes drowsiness.  </w:t>
      </w:r>
    </w:p>
    <w:p w14:paraId="3CE0AC36"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Mileage Logs</w:t>
      </w:r>
      <w:r w:rsidRPr="004D7435">
        <w:rPr>
          <w:rFonts w:ascii="Times New Roman" w:eastAsia="Times New Roman" w:hAnsi="Times New Roman" w:cs="Times New Roman"/>
        </w:rPr>
        <w:t>.  Keeps accurate mileage logs recording all places visited, times, kilometers or miles traveled, refueling, etc., as called for in the mileage log procedures.</w:t>
      </w:r>
    </w:p>
    <w:p w14:paraId="123B758D"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Refueling.</w:t>
      </w:r>
      <w:r w:rsidRPr="004D7435">
        <w:rPr>
          <w:rFonts w:ascii="Times New Roman" w:eastAsia="Times New Roman" w:hAnsi="Times New Roman" w:cs="Times New Roman"/>
        </w:rPr>
        <w:t xml:space="preserve">  Maintains fuel tank as full as possible and never less than 1/4 of a tank.  </w:t>
      </w:r>
    </w:p>
    <w:p w14:paraId="0E196536"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Washing.</w:t>
      </w:r>
      <w:r w:rsidRPr="004D7435">
        <w:rPr>
          <w:rFonts w:ascii="Times New Roman" w:eastAsia="Times New Roman" w:hAnsi="Times New Roman" w:cs="Times New Roman"/>
        </w:rPr>
        <w:t xml:space="preserve">  Utilizes washing facilities available to maintain vehicle in a clean and appealing fashion.</w:t>
      </w:r>
    </w:p>
    <w:p w14:paraId="7F4C8AED"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u w:val="single"/>
        </w:rPr>
      </w:pPr>
      <w:r w:rsidRPr="004D7435">
        <w:rPr>
          <w:rFonts w:ascii="Times New Roman" w:eastAsia="Times New Roman" w:hAnsi="Times New Roman" w:cs="Times New Roman"/>
          <w:u w:val="single"/>
        </w:rPr>
        <w:t>Cleaning of territory.</w:t>
      </w:r>
      <w:r w:rsidRPr="004D7435">
        <w:rPr>
          <w:rFonts w:ascii="Times New Roman" w:eastAsia="Times New Roman" w:hAnsi="Times New Roman" w:cs="Times New Roman"/>
        </w:rPr>
        <w:t xml:space="preserve">  Keeps the parking area and / the drive way clean of dirt, garbage, etc. </w:t>
      </w:r>
    </w:p>
    <w:p w14:paraId="367A9CC9"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lang w:val="en-GB"/>
        </w:rPr>
      </w:pPr>
      <w:r w:rsidRPr="004D7435">
        <w:rPr>
          <w:rFonts w:ascii="Times New Roman" w:eastAsia="Times New Roman" w:hAnsi="Times New Roman" w:cs="Times New Roman"/>
          <w:u w:val="single"/>
        </w:rPr>
        <w:t>Operation.</w:t>
      </w:r>
      <w:r w:rsidRPr="004D7435">
        <w:rPr>
          <w:rFonts w:ascii="Times New Roman" w:eastAsia="Times New Roman" w:hAnsi="Times New Roman" w:cs="Times New Roman"/>
        </w:rPr>
        <w:t xml:space="preserve"> Operates vehicle in a safe manner at all times, complying with all Sierra Leone driving laws, respects the embarking rules, i. e. the number of people embarked in the vehicle must never exceed the number of seats established by the manufacturer.; respects the speed limits.  At all times, when required by local police, provides documentation and handles situation in a courteous manner.  Uses the vehicle in the manner intended, i.e. uses clutch properly, gears-down on inclines or when preparing to stop, maintains a minimum of 1 car length between vehicles over </w:t>
      </w:r>
      <w:r w:rsidRPr="004D7435">
        <w:rPr>
          <w:rFonts w:ascii="Times New Roman" w:eastAsia="Times New Roman" w:hAnsi="Times New Roman" w:cs="Times New Roman"/>
        </w:rPr>
        <w:lastRenderedPageBreak/>
        <w:t xml:space="preserve">15 km of speed maintained, maneuvers around corners and through traffic properly with concern shown to pedestrians.  Uses low beam lights when driving through fog.  Before turning on the ignition key makes sure all the passengers in the vehicle have put on the safety belts. </w:t>
      </w:r>
      <w:r w:rsidRPr="004D7435">
        <w:rPr>
          <w:rFonts w:ascii="Times New Roman" w:eastAsia="Times New Roman" w:hAnsi="Times New Roman" w:cs="Times New Roman"/>
          <w:b/>
        </w:rPr>
        <w:t>Do not start the vehicle if all the passengers do not have their safety belts on.</w:t>
      </w:r>
      <w:r w:rsidRPr="004D7435">
        <w:rPr>
          <w:rFonts w:ascii="Times New Roman" w:eastAsia="Times New Roman" w:hAnsi="Times New Roman" w:cs="Times New Roman"/>
        </w:rPr>
        <w:t xml:space="preserve"> Reports to the Training Manager, about any cases when people refused to put on the safety belts</w:t>
      </w:r>
    </w:p>
    <w:p w14:paraId="18DD9A12"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 xml:space="preserve">Passengers: </w:t>
      </w:r>
      <w:r w:rsidRPr="004D7435">
        <w:rPr>
          <w:rFonts w:ascii="Times New Roman" w:eastAsia="Times New Roman" w:hAnsi="Times New Roman" w:cs="Times New Roman"/>
        </w:rPr>
        <w:t xml:space="preserve">Allows ONLY Peace Corps staff (and family members of staff in certain situations), Volunteers and Trainees, as well as Host Agency personnel when accompanied by PC member, to ride as passengers in the vehicle.  Does not pick up hitchhikers or allow friends, acquaintances or others to ride in the vehicle.  When in doubt, the Messenger will obtain approval from the Country Director or Administrative Officer prior to providing transportation.  Violation of this rule will result in immediate suspension and possible termination of contract.  Do not carry passengers more than the manufacture recommends.  Insures all passengers in vehicle use safety belts at all times.  </w:t>
      </w:r>
    </w:p>
    <w:p w14:paraId="086C7038" w14:textId="51D1194E"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Accidents</w:t>
      </w:r>
      <w:r w:rsidRPr="004D7435">
        <w:rPr>
          <w:rFonts w:ascii="Times New Roman" w:eastAsia="Times New Roman" w:hAnsi="Times New Roman" w:cs="Times New Roman"/>
        </w:rPr>
        <w:t>: All accidents must be reported promptly to the TM, Director of Management of Operations (DMO), Country Director (CD) and police, providing complete and accurate information.  A written report will be submitted within eight hours of an accident.</w:t>
      </w:r>
    </w:p>
    <w:p w14:paraId="4319D95A"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Security:</w:t>
      </w:r>
      <w:r w:rsidRPr="004D7435">
        <w:rPr>
          <w:rFonts w:ascii="Times New Roman" w:eastAsia="Times New Roman" w:hAnsi="Times New Roman" w:cs="Times New Roman"/>
        </w:rPr>
        <w:t xml:space="preserve"> </w:t>
      </w:r>
      <w:r w:rsidRPr="004D7435">
        <w:rPr>
          <w:rFonts w:ascii="Times New Roman" w:eastAsia="Times New Roman" w:hAnsi="Times New Roman" w:cs="Times New Roman"/>
          <w:lang w:val="en-GB"/>
        </w:rPr>
        <w:t xml:space="preserve">Performs security check of the vehicle prior to entering the PC premises, according to the PC Sierra Leone established procedures. When the assigned vehicle is not in use, insures all doors are locked, other safety devices are applied (alarm), and valuable materials removed when parking overnight or in unsafe areas.  The PST Driver is responsible and accountable for any items that are stolen from the vehicle due to his/her negligence. </w:t>
      </w:r>
    </w:p>
    <w:p w14:paraId="51B436B3" w14:textId="77777777" w:rsidR="001538BF" w:rsidRPr="004D7435" w:rsidRDefault="001538BF" w:rsidP="006A6F7E">
      <w:pPr>
        <w:numPr>
          <w:ilvl w:val="0"/>
          <w:numId w:val="7"/>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u w:val="single"/>
        </w:rPr>
        <w:t>Safety and Security:</w:t>
      </w:r>
      <w:r w:rsidRPr="004D7435">
        <w:rPr>
          <w:rFonts w:ascii="Times New Roman" w:eastAsia="Times New Roman" w:hAnsi="Times New Roman" w:cs="Times New Roman"/>
        </w:rPr>
        <w:t xml:space="preserve"> Provides safety and security support to PC Volunteers and staff and assists in MS 270 regulations compliance.</w:t>
      </w:r>
    </w:p>
    <w:p w14:paraId="0508F643" w14:textId="77777777" w:rsidR="005D621B" w:rsidRPr="004D7435" w:rsidRDefault="005D621B" w:rsidP="005D621B">
      <w:pPr>
        <w:spacing w:after="0" w:line="240" w:lineRule="auto"/>
        <w:ind w:left="720"/>
        <w:outlineLvl w:val="4"/>
        <w:rPr>
          <w:rFonts w:ascii="Times New Roman" w:eastAsia="Times New Roman" w:hAnsi="Times New Roman" w:cs="Times New Roman"/>
        </w:rPr>
      </w:pPr>
    </w:p>
    <w:p w14:paraId="70FBD8A8" w14:textId="77777777" w:rsidR="005D621B" w:rsidRPr="004D7435" w:rsidRDefault="005D621B" w:rsidP="006A6F7E">
      <w:pPr>
        <w:pStyle w:val="NoSpacing"/>
        <w:ind w:firstLine="360"/>
        <w:rPr>
          <w:rFonts w:ascii="Times New Roman" w:eastAsia="Times New Roman" w:hAnsi="Times New Roman" w:cs="Times New Roman"/>
          <w:i/>
        </w:rPr>
      </w:pPr>
      <w:r w:rsidRPr="004D7435">
        <w:rPr>
          <w:rFonts w:ascii="Times New Roman" w:hAnsi="Times New Roman" w:cs="Times New Roman"/>
          <w:u w:val="single"/>
        </w:rPr>
        <w:t>Material Design and Development</w:t>
      </w:r>
      <w:r w:rsidRPr="004D7435">
        <w:rPr>
          <w:rFonts w:ascii="Times New Roman" w:hAnsi="Times New Roman" w:cs="Times New Roman"/>
        </w:rPr>
        <w:t>:</w:t>
      </w:r>
    </w:p>
    <w:p w14:paraId="08B38AF0" w14:textId="77777777" w:rsidR="005D621B" w:rsidRPr="004D7435" w:rsidRDefault="005D621B" w:rsidP="006A6F7E">
      <w:pPr>
        <w:pStyle w:val="ListParagraph"/>
        <w:numPr>
          <w:ilvl w:val="0"/>
          <w:numId w:val="8"/>
        </w:numPr>
        <w:spacing w:after="0" w:line="240" w:lineRule="auto"/>
        <w:outlineLvl w:val="4"/>
        <w:rPr>
          <w:rFonts w:ascii="Times New Roman" w:eastAsia="Times New Roman" w:hAnsi="Times New Roman" w:cs="Times New Roman"/>
          <w:b/>
        </w:rPr>
      </w:pPr>
      <w:r w:rsidRPr="004D7435">
        <w:rPr>
          <w:rFonts w:ascii="Times New Roman" w:hAnsi="Times New Roman" w:cs="Times New Roman"/>
        </w:rPr>
        <w:t>Design an inventory /log sheet of all Peace Corps Trainees, Volunteers, and Staff movement during PST</w:t>
      </w:r>
    </w:p>
    <w:p w14:paraId="43DC13F3" w14:textId="77777777" w:rsidR="005D621B" w:rsidRPr="004D7435" w:rsidRDefault="005D621B" w:rsidP="005D621B">
      <w:pPr>
        <w:spacing w:after="0" w:line="240" w:lineRule="auto"/>
        <w:ind w:left="360"/>
        <w:outlineLvl w:val="4"/>
        <w:rPr>
          <w:rFonts w:ascii="Times New Roman" w:eastAsia="Times New Roman" w:hAnsi="Times New Roman" w:cs="Times New Roman"/>
          <w:b/>
        </w:rPr>
      </w:pPr>
    </w:p>
    <w:p w14:paraId="6AE5CDDC" w14:textId="77777777" w:rsidR="005D621B" w:rsidRPr="004D7435" w:rsidRDefault="005D621B" w:rsidP="006A6F7E">
      <w:pPr>
        <w:pStyle w:val="NoSpacing"/>
        <w:ind w:firstLine="360"/>
        <w:rPr>
          <w:rFonts w:ascii="Times New Roman" w:eastAsia="Times New Roman" w:hAnsi="Times New Roman" w:cs="Times New Roman"/>
          <w:i/>
          <w:u w:val="single"/>
        </w:rPr>
      </w:pPr>
      <w:r w:rsidRPr="004D7435">
        <w:rPr>
          <w:rFonts w:ascii="Times New Roman" w:hAnsi="Times New Roman" w:cs="Times New Roman"/>
          <w:u w:val="single"/>
        </w:rPr>
        <w:t>Other Duties</w:t>
      </w:r>
    </w:p>
    <w:p w14:paraId="0D17655D" w14:textId="77777777" w:rsidR="005D621B" w:rsidRPr="004D7435" w:rsidRDefault="005D621B" w:rsidP="006A6F7E">
      <w:pPr>
        <w:pStyle w:val="ListParagraph"/>
        <w:numPr>
          <w:ilvl w:val="0"/>
          <w:numId w:val="9"/>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 xml:space="preserve">Work well with permanent Peace Corps drivers as needed. </w:t>
      </w:r>
    </w:p>
    <w:p w14:paraId="55985EC0" w14:textId="77777777" w:rsidR="005D621B" w:rsidRPr="004D7435" w:rsidRDefault="005D621B" w:rsidP="006A6F7E">
      <w:pPr>
        <w:pStyle w:val="ListParagraph"/>
        <w:numPr>
          <w:ilvl w:val="0"/>
          <w:numId w:val="9"/>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 xml:space="preserve">Deliver and collect letters and any information to stakeholders. </w:t>
      </w:r>
    </w:p>
    <w:p w14:paraId="5177CDE8" w14:textId="77777777" w:rsidR="005D621B" w:rsidRPr="004D7435" w:rsidRDefault="005D621B" w:rsidP="006A6F7E">
      <w:pPr>
        <w:pStyle w:val="ListParagraph"/>
        <w:numPr>
          <w:ilvl w:val="0"/>
          <w:numId w:val="9"/>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Coordinate and plan daily staff pick up and drop off.</w:t>
      </w:r>
    </w:p>
    <w:p w14:paraId="7C23152B" w14:textId="77777777" w:rsidR="005D621B" w:rsidRPr="004D7435" w:rsidRDefault="005D621B" w:rsidP="006A6F7E">
      <w:pPr>
        <w:pStyle w:val="ListParagraph"/>
        <w:numPr>
          <w:ilvl w:val="0"/>
          <w:numId w:val="9"/>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 xml:space="preserve">Pick up lunch. </w:t>
      </w:r>
    </w:p>
    <w:p w14:paraId="68F0154B" w14:textId="77777777" w:rsidR="005D621B" w:rsidRPr="004D7435" w:rsidRDefault="005D621B" w:rsidP="006A6F7E">
      <w:pPr>
        <w:pStyle w:val="ListParagraph"/>
        <w:numPr>
          <w:ilvl w:val="0"/>
          <w:numId w:val="9"/>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Participate in daily PST debrief.</w:t>
      </w:r>
    </w:p>
    <w:p w14:paraId="5D6DD60E" w14:textId="77777777" w:rsidR="005D621B" w:rsidRPr="004D7435" w:rsidRDefault="005D621B" w:rsidP="006A6F7E">
      <w:pPr>
        <w:pStyle w:val="ListParagraph"/>
        <w:numPr>
          <w:ilvl w:val="0"/>
          <w:numId w:val="9"/>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Support the PST Team in:</w:t>
      </w:r>
    </w:p>
    <w:p w14:paraId="59B9C1EF" w14:textId="77777777" w:rsidR="005D621B" w:rsidRPr="004D7435" w:rsidRDefault="005D621B" w:rsidP="006A6F7E">
      <w:pPr>
        <w:pStyle w:val="ListParagraph"/>
        <w:numPr>
          <w:ilvl w:val="0"/>
          <w:numId w:val="10"/>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 xml:space="preserve">Setting up the Training Hall  for daily training events </w:t>
      </w:r>
    </w:p>
    <w:p w14:paraId="4651C86A" w14:textId="77777777" w:rsidR="005D621B" w:rsidRPr="004D7435" w:rsidRDefault="005D621B" w:rsidP="006A6F7E">
      <w:pPr>
        <w:pStyle w:val="ListParagraph"/>
        <w:numPr>
          <w:ilvl w:val="0"/>
          <w:numId w:val="10"/>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 xml:space="preserve">Setting up the training site for Public training events (including and not limited to Adoption Ceremony, Swearing-in Ceremony etc.) </w:t>
      </w:r>
    </w:p>
    <w:p w14:paraId="4A825523" w14:textId="77777777" w:rsidR="005D621B" w:rsidRPr="004D7435" w:rsidRDefault="005D621B" w:rsidP="006A6F7E">
      <w:pPr>
        <w:pStyle w:val="ListParagraph"/>
        <w:numPr>
          <w:ilvl w:val="0"/>
          <w:numId w:val="10"/>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Any other requests</w:t>
      </w:r>
    </w:p>
    <w:p w14:paraId="770B6FA3" w14:textId="77777777" w:rsidR="001538BF" w:rsidRPr="004D7435" w:rsidRDefault="001538BF" w:rsidP="00A25180">
      <w:pPr>
        <w:spacing w:after="0" w:line="240" w:lineRule="auto"/>
        <w:contextualSpacing/>
        <w:rPr>
          <w:rFonts w:ascii="Times New Roman" w:eastAsia="Times New Roman" w:hAnsi="Times New Roman" w:cs="Times New Roman"/>
          <w:u w:val="single"/>
        </w:rPr>
      </w:pPr>
    </w:p>
    <w:p w14:paraId="294F5A10" w14:textId="5EF5FE90" w:rsidR="00E80E72" w:rsidRPr="004D7435" w:rsidRDefault="00F27FAB" w:rsidP="006A6F7E">
      <w:pPr>
        <w:spacing w:after="0" w:line="240" w:lineRule="auto"/>
        <w:ind w:firstLine="360"/>
        <w:contextualSpacing/>
        <w:rPr>
          <w:rFonts w:ascii="Times New Roman" w:hAnsi="Times New Roman" w:cs="Times New Roman"/>
          <w:u w:val="single"/>
        </w:rPr>
      </w:pPr>
      <w:r w:rsidRPr="004D7435">
        <w:rPr>
          <w:rFonts w:ascii="Times New Roman" w:eastAsia="Times New Roman" w:hAnsi="Times New Roman" w:cs="Times New Roman"/>
          <w:u w:val="single"/>
        </w:rPr>
        <w:t>Management controls</w:t>
      </w:r>
      <w:r w:rsidR="00E80E72" w:rsidRPr="004D7435">
        <w:rPr>
          <w:rFonts w:ascii="Times New Roman" w:hAnsi="Times New Roman" w:cs="Times New Roman"/>
        </w:rPr>
        <w:t>:</w:t>
      </w:r>
    </w:p>
    <w:p w14:paraId="7284D146" w14:textId="452DD2A4" w:rsidR="001538BF" w:rsidRPr="004D7435" w:rsidRDefault="001538BF" w:rsidP="006A6F7E">
      <w:pPr>
        <w:pStyle w:val="NoSpacing"/>
        <w:numPr>
          <w:ilvl w:val="0"/>
          <w:numId w:val="6"/>
        </w:numPr>
        <w:rPr>
          <w:rFonts w:ascii="Times New Roman" w:eastAsia="Times New Roman" w:hAnsi="Times New Roman" w:cs="Times New Roman"/>
        </w:rPr>
      </w:pPr>
      <w:r w:rsidRPr="004D7435">
        <w:rPr>
          <w:rFonts w:ascii="Times New Roman" w:eastAsia="Times New Roman" w:hAnsi="Times New Roman" w:cs="Times New Roman"/>
        </w:rPr>
        <w:t>One-on-one performance review evaluation with the TM.</w:t>
      </w:r>
    </w:p>
    <w:p w14:paraId="0EC95EF1" w14:textId="6C5D68D5" w:rsidR="00DE5577" w:rsidRPr="004D7435" w:rsidRDefault="001538BF" w:rsidP="001538BF">
      <w:pPr>
        <w:pStyle w:val="ListParagraph"/>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Attend the Mandatory GTOT which includes Peace Corps goals and philosophy.</w:t>
      </w:r>
    </w:p>
    <w:p w14:paraId="568B9DB3" w14:textId="77777777" w:rsidR="001538BF" w:rsidRPr="004D7435" w:rsidRDefault="001538BF" w:rsidP="001538BF">
      <w:pPr>
        <w:pStyle w:val="ListParagraph"/>
        <w:spacing w:after="0" w:line="240" w:lineRule="auto"/>
        <w:outlineLvl w:val="4"/>
        <w:rPr>
          <w:rFonts w:ascii="Times New Roman" w:eastAsia="Times New Roman" w:hAnsi="Times New Roman" w:cs="Times New Roman"/>
        </w:rPr>
      </w:pPr>
    </w:p>
    <w:p w14:paraId="2A13F93E" w14:textId="3FB7BD4B" w:rsidR="00E80E72" w:rsidRPr="004D7435" w:rsidRDefault="00F27FAB" w:rsidP="006A6F7E">
      <w:pPr>
        <w:spacing w:after="0" w:line="240" w:lineRule="auto"/>
        <w:ind w:firstLine="360"/>
        <w:rPr>
          <w:rFonts w:ascii="Times New Roman" w:hAnsi="Times New Roman" w:cs="Times New Roman"/>
        </w:rPr>
      </w:pPr>
      <w:r w:rsidRPr="004D7435">
        <w:rPr>
          <w:rFonts w:ascii="Times New Roman" w:hAnsi="Times New Roman" w:cs="Times New Roman"/>
          <w:u w:val="single"/>
        </w:rPr>
        <w:t>Reports</w:t>
      </w:r>
      <w:r w:rsidR="00A25180" w:rsidRPr="004D7435">
        <w:rPr>
          <w:rFonts w:ascii="Times New Roman" w:hAnsi="Times New Roman" w:cs="Times New Roman"/>
        </w:rPr>
        <w:t>:</w:t>
      </w:r>
    </w:p>
    <w:p w14:paraId="730A420C" w14:textId="668BF4BC" w:rsidR="008D1935" w:rsidRPr="004D7435" w:rsidRDefault="008D1935" w:rsidP="006A6F7E">
      <w:pPr>
        <w:numPr>
          <w:ilvl w:val="0"/>
          <w:numId w:val="5"/>
        </w:numPr>
        <w:spacing w:after="0" w:line="240" w:lineRule="auto"/>
        <w:outlineLvl w:val="4"/>
        <w:rPr>
          <w:rFonts w:ascii="Times New Roman" w:eastAsia="Times New Roman" w:hAnsi="Times New Roman" w:cs="Times New Roman"/>
          <w:lang w:val="en-GB"/>
        </w:rPr>
      </w:pPr>
      <w:r w:rsidRPr="004D7435">
        <w:rPr>
          <w:rFonts w:ascii="Times New Roman" w:eastAsia="Times New Roman" w:hAnsi="Times New Roman" w:cs="Times New Roman"/>
          <w:lang w:val="en-GB"/>
        </w:rPr>
        <w:t>Submit weekly reports to the TM with an inventory description of vehicle movement log sheet.</w:t>
      </w:r>
    </w:p>
    <w:p w14:paraId="6B94C01E" w14:textId="0E08114A" w:rsidR="008D1935" w:rsidRPr="004D7435" w:rsidRDefault="008D1935" w:rsidP="006A6F7E">
      <w:pPr>
        <w:numPr>
          <w:ilvl w:val="0"/>
          <w:numId w:val="5"/>
        </w:numPr>
        <w:spacing w:after="0" w:line="240" w:lineRule="auto"/>
        <w:outlineLvl w:val="4"/>
        <w:rPr>
          <w:rFonts w:ascii="Times New Roman" w:eastAsia="Times New Roman" w:hAnsi="Times New Roman" w:cs="Times New Roman"/>
          <w:lang w:val="en-GB"/>
        </w:rPr>
      </w:pPr>
      <w:r w:rsidRPr="004D7435">
        <w:rPr>
          <w:rFonts w:ascii="Times New Roman" w:eastAsia="Times New Roman" w:hAnsi="Times New Roman" w:cs="Times New Roman"/>
          <w:lang w:val="en-GB"/>
        </w:rPr>
        <w:t>Notify the TM about any management challenges that might occur during PST.</w:t>
      </w:r>
    </w:p>
    <w:p w14:paraId="19E450BE" w14:textId="449B1F2E" w:rsidR="00E80E72" w:rsidRPr="004D7435" w:rsidRDefault="008D1935" w:rsidP="006A6F7E">
      <w:pPr>
        <w:pStyle w:val="ListParagraph"/>
        <w:numPr>
          <w:ilvl w:val="0"/>
          <w:numId w:val="5"/>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lang w:val="en-GB"/>
        </w:rPr>
        <w:t>Submit regular reports on the state of the vehicle logistics</w:t>
      </w:r>
      <w:r w:rsidR="00DE5577" w:rsidRPr="004D7435">
        <w:rPr>
          <w:rFonts w:ascii="Times New Roman" w:eastAsia="Times New Roman" w:hAnsi="Times New Roman" w:cs="Times New Roman"/>
        </w:rPr>
        <w:t>.</w:t>
      </w:r>
    </w:p>
    <w:p w14:paraId="56FAE1E0" w14:textId="77777777" w:rsidR="00DE5577" w:rsidRPr="004D7435" w:rsidRDefault="00DE5577" w:rsidP="00DE5577">
      <w:pPr>
        <w:pStyle w:val="ListParagraph"/>
        <w:spacing w:after="0" w:line="240" w:lineRule="auto"/>
        <w:outlineLvl w:val="4"/>
        <w:rPr>
          <w:rFonts w:ascii="Times New Roman" w:eastAsia="Times New Roman" w:hAnsi="Times New Roman" w:cs="Times New Roman"/>
        </w:rPr>
      </w:pPr>
    </w:p>
    <w:p w14:paraId="66FA426B" w14:textId="1B76B89E" w:rsidR="00E80E72" w:rsidRPr="004D7435" w:rsidRDefault="00F27FAB" w:rsidP="006A6F7E">
      <w:pPr>
        <w:spacing w:after="0" w:line="240" w:lineRule="auto"/>
        <w:ind w:firstLine="360"/>
        <w:contextualSpacing/>
        <w:rPr>
          <w:rFonts w:ascii="Times New Roman" w:hAnsi="Times New Roman" w:cs="Times New Roman"/>
          <w:u w:val="single"/>
        </w:rPr>
      </w:pPr>
      <w:r w:rsidRPr="004D7435">
        <w:rPr>
          <w:rFonts w:ascii="Times New Roman" w:eastAsia="Times New Roman" w:hAnsi="Times New Roman" w:cs="Times New Roman"/>
          <w:u w:val="single"/>
        </w:rPr>
        <w:t>Required briefings and meetings</w:t>
      </w:r>
      <w:r w:rsidR="00A25180" w:rsidRPr="004D7435">
        <w:rPr>
          <w:rFonts w:ascii="Times New Roman" w:hAnsi="Times New Roman" w:cs="Times New Roman"/>
        </w:rPr>
        <w:t>:</w:t>
      </w:r>
    </w:p>
    <w:p w14:paraId="0D31D19D" w14:textId="77777777" w:rsidR="008D1935" w:rsidRPr="004D7435" w:rsidRDefault="008D1935" w:rsidP="006A6F7E">
      <w:pPr>
        <w:pStyle w:val="ListParagraph"/>
        <w:numPr>
          <w:ilvl w:val="0"/>
          <w:numId w:val="5"/>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lastRenderedPageBreak/>
        <w:t xml:space="preserve">Meet regularly with Logistician/TM to discuss Trainees/Volunteers and staff movement of upcoming event. </w:t>
      </w:r>
    </w:p>
    <w:p w14:paraId="4B431BD2" w14:textId="77777777" w:rsidR="008D1935" w:rsidRPr="004D7435" w:rsidRDefault="008D1935" w:rsidP="006A6F7E">
      <w:pPr>
        <w:pStyle w:val="ListParagraph"/>
        <w:numPr>
          <w:ilvl w:val="0"/>
          <w:numId w:val="5"/>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Meet regularly with the team you are supervising/oversee to discuss work related issues to enhance training success.</w:t>
      </w:r>
    </w:p>
    <w:p w14:paraId="688F326F" w14:textId="77777777" w:rsidR="008D1935" w:rsidRPr="004D7435" w:rsidRDefault="008D1935" w:rsidP="006A6F7E">
      <w:pPr>
        <w:pStyle w:val="ListParagraph"/>
        <w:numPr>
          <w:ilvl w:val="0"/>
          <w:numId w:val="5"/>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Participate in PST team meetings when required.</w:t>
      </w:r>
    </w:p>
    <w:p w14:paraId="2E7C9223" w14:textId="3B9F6338" w:rsidR="00087B17" w:rsidRPr="004D7435" w:rsidRDefault="008D1935" w:rsidP="006A6F7E">
      <w:pPr>
        <w:pStyle w:val="ListParagraph"/>
        <w:numPr>
          <w:ilvl w:val="0"/>
          <w:numId w:val="5"/>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Participate actively in team building activities that foster teamwork.</w:t>
      </w:r>
    </w:p>
    <w:p w14:paraId="434ED0BA" w14:textId="77777777" w:rsidR="008D1935" w:rsidRPr="004D7435" w:rsidRDefault="008D1935" w:rsidP="005D621B">
      <w:pPr>
        <w:spacing w:after="0" w:line="240" w:lineRule="auto"/>
        <w:jc w:val="both"/>
        <w:rPr>
          <w:rFonts w:ascii="Times New Roman" w:hAnsi="Times New Roman" w:cs="Times New Roman"/>
          <w:b/>
        </w:rPr>
      </w:pPr>
    </w:p>
    <w:p w14:paraId="7BFF0ED8" w14:textId="3801FFBF" w:rsidR="00C80FEA" w:rsidRPr="004D7435" w:rsidRDefault="00A121FA" w:rsidP="006A6F7E">
      <w:pPr>
        <w:pStyle w:val="ListParagraph"/>
        <w:numPr>
          <w:ilvl w:val="0"/>
          <w:numId w:val="4"/>
        </w:numPr>
        <w:spacing w:after="0" w:line="240" w:lineRule="auto"/>
        <w:jc w:val="both"/>
        <w:rPr>
          <w:rFonts w:ascii="Times New Roman" w:hAnsi="Times New Roman" w:cs="Times New Roman"/>
          <w:b/>
        </w:rPr>
      </w:pPr>
      <w:r w:rsidRPr="004D7435">
        <w:rPr>
          <w:rFonts w:ascii="Times New Roman" w:hAnsi="Times New Roman" w:cs="Times New Roman"/>
          <w:b/>
        </w:rPr>
        <w:t>Standard Roles and Responsib</w:t>
      </w:r>
      <w:r w:rsidR="008C20A0" w:rsidRPr="004D7435">
        <w:rPr>
          <w:rFonts w:ascii="Times New Roman" w:hAnsi="Times New Roman" w:cs="Times New Roman"/>
          <w:b/>
        </w:rPr>
        <w:t>ilities</w:t>
      </w:r>
    </w:p>
    <w:p w14:paraId="02E97546" w14:textId="6F52649E" w:rsidR="00C80FEA" w:rsidRPr="004D7435" w:rsidRDefault="006771E2" w:rsidP="006A6F7E">
      <w:pPr>
        <w:numPr>
          <w:ilvl w:val="0"/>
          <w:numId w:val="2"/>
        </w:numPr>
        <w:autoSpaceDE w:val="0"/>
        <w:autoSpaceDN w:val="0"/>
        <w:spacing w:after="0" w:line="240" w:lineRule="auto"/>
        <w:jc w:val="both"/>
        <w:rPr>
          <w:rFonts w:ascii="Times New Roman" w:eastAsia="Times New Roman" w:hAnsi="Times New Roman" w:cs="Times New Roman"/>
        </w:rPr>
      </w:pPr>
      <w:r w:rsidRPr="004D7435">
        <w:rPr>
          <w:rFonts w:ascii="Times New Roman" w:eastAsia="Times New Roman" w:hAnsi="Times New Roman" w:cs="Times New Roman"/>
        </w:rPr>
        <w:t xml:space="preserve">OMH: </w:t>
      </w:r>
      <w:r w:rsidR="00C80FEA" w:rsidRPr="004D7435">
        <w:rPr>
          <w:rFonts w:ascii="Times New Roman" w:eastAsia="Times New Roman" w:hAnsi="Times New Roman" w:cs="Times New Roman"/>
        </w:rPr>
        <w:t xml:space="preserve">Occasional Money Handler may be </w:t>
      </w:r>
      <w:r w:rsidR="00615A32" w:rsidRPr="004D7435">
        <w:rPr>
          <w:rFonts w:ascii="Times New Roman" w:eastAsia="Times New Roman" w:hAnsi="Times New Roman" w:cs="Times New Roman"/>
        </w:rPr>
        <w:t xml:space="preserve">requested </w:t>
      </w:r>
      <w:r w:rsidR="00C80FEA" w:rsidRPr="004D7435">
        <w:rPr>
          <w:rFonts w:ascii="Times New Roman" w:eastAsia="Times New Roman" w:hAnsi="Times New Roman" w:cs="Times New Roman"/>
        </w:rPr>
        <w:t xml:space="preserve">to courier cash and /or purchase orders to various vendors who furnish supplies and/or services to PST/IST training site, or other locations as directed by the Contracting Officer. The PSC may also be </w:t>
      </w:r>
      <w:r w:rsidR="00615A32" w:rsidRPr="004D7435">
        <w:rPr>
          <w:rFonts w:ascii="Times New Roman" w:eastAsia="Times New Roman" w:hAnsi="Times New Roman" w:cs="Times New Roman"/>
        </w:rPr>
        <w:t xml:space="preserve">requested </w:t>
      </w:r>
      <w:r w:rsidR="00C80FEA" w:rsidRPr="004D7435">
        <w:rPr>
          <w:rFonts w:ascii="Times New Roman" w:eastAsia="Times New Roman" w:hAnsi="Times New Roman" w:cs="Times New Roman"/>
        </w:rPr>
        <w:t xml:space="preserve">to courier cash to PC trainees or volunteers. The PSC will not be functioning as a procurement or disbursing official but will only be acting as an intermediary between the Contracting or Disbursing Officer and the recipient. In the case of dealing with vendors, the PSC will not exercise any procurement discretion concerning the supplies or services to be purchased or the cost limits of these purchases; these will be determined by the Contracting Officer. </w:t>
      </w:r>
    </w:p>
    <w:p w14:paraId="2350C777" w14:textId="77777777" w:rsidR="006A6F7E" w:rsidRPr="004D7435" w:rsidRDefault="006A6F7E" w:rsidP="006A6F7E">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rPr>
      </w:pPr>
      <w:r w:rsidRPr="004D7435">
        <w:rPr>
          <w:rFonts w:ascii="Times New Roman" w:hAnsi="Times New Roman" w:cs="Times New Roman"/>
          <w:color w:val="000000"/>
        </w:rPr>
        <w:t>Immediately communicates Volunteer safety and security concerns and issues to the Safety and Security Manager (SSM) and CD. Knowledgeable and supportive of Peace Corps safety and security policies and procedures, including the timely reporting of suspicious incidents, persons or articles.</w:t>
      </w:r>
    </w:p>
    <w:p w14:paraId="0EA321B5" w14:textId="72296F3D" w:rsidR="006A6F7E" w:rsidRPr="004D7435" w:rsidRDefault="006A6F7E" w:rsidP="006A6F7E">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rPr>
      </w:pPr>
      <w:r w:rsidRPr="004D7435">
        <w:rPr>
          <w:rFonts w:ascii="Times New Roman" w:hAnsi="Times New Roman" w:cs="Times New Roman"/>
          <w:color w:val="000000"/>
        </w:rPr>
        <w:t>IGF: N/A</w:t>
      </w:r>
    </w:p>
    <w:p w14:paraId="72D5A761" w14:textId="77777777" w:rsidR="003A4AE0" w:rsidRPr="004D7435" w:rsidRDefault="003A4AE0" w:rsidP="00DC6138">
      <w:pPr>
        <w:autoSpaceDE w:val="0"/>
        <w:autoSpaceDN w:val="0"/>
        <w:adjustRightInd w:val="0"/>
        <w:spacing w:after="0" w:line="240" w:lineRule="auto"/>
        <w:rPr>
          <w:rFonts w:ascii="Times New Roman" w:eastAsia="Times New Roman" w:hAnsi="Times New Roman" w:cs="Times New Roman"/>
        </w:rPr>
      </w:pPr>
    </w:p>
    <w:p w14:paraId="541BA527" w14:textId="1EB3281C" w:rsidR="006A16FC" w:rsidRPr="004D7435" w:rsidRDefault="006A16FC" w:rsidP="006A6F7E">
      <w:pPr>
        <w:pStyle w:val="ListParagraph"/>
        <w:numPr>
          <w:ilvl w:val="0"/>
          <w:numId w:val="4"/>
        </w:numPr>
        <w:spacing w:after="0" w:line="240" w:lineRule="auto"/>
        <w:jc w:val="both"/>
        <w:outlineLvl w:val="4"/>
        <w:rPr>
          <w:rFonts w:ascii="Times New Roman" w:eastAsia="Times New Roman" w:hAnsi="Times New Roman" w:cs="Times New Roman"/>
          <w:b/>
        </w:rPr>
      </w:pPr>
      <w:r w:rsidRPr="004D7435">
        <w:rPr>
          <w:rFonts w:ascii="Times New Roman" w:eastAsia="Times New Roman" w:hAnsi="Times New Roman" w:cs="Times New Roman"/>
          <w:b/>
        </w:rPr>
        <w:t>Logistics</w:t>
      </w:r>
      <w:r w:rsidR="00CE78DD" w:rsidRPr="004D7435">
        <w:rPr>
          <w:rFonts w:ascii="Times New Roman" w:eastAsia="Times New Roman" w:hAnsi="Times New Roman" w:cs="Times New Roman"/>
          <w:b/>
        </w:rPr>
        <w:t xml:space="preserve"> &amp; Level of Effort</w:t>
      </w:r>
      <w:r w:rsidR="00953AFE" w:rsidRPr="004D7435">
        <w:rPr>
          <w:rFonts w:ascii="Times New Roman" w:eastAsia="Times New Roman" w:hAnsi="Times New Roman" w:cs="Times New Roman"/>
          <w:b/>
        </w:rPr>
        <w:t xml:space="preserve"> </w:t>
      </w:r>
      <w:r w:rsidR="006F716E" w:rsidRPr="004D7435">
        <w:rPr>
          <w:rFonts w:ascii="Times New Roman" w:eastAsia="Times New Roman" w:hAnsi="Times New Roman" w:cs="Times New Roman"/>
          <w:b/>
        </w:rPr>
        <w:t>&amp; Duty Station</w:t>
      </w:r>
    </w:p>
    <w:p w14:paraId="64888859" w14:textId="77777777" w:rsidR="004D7435" w:rsidRPr="004D7435" w:rsidRDefault="004D7435" w:rsidP="004D7435">
      <w:pPr>
        <w:pStyle w:val="ListParagraph"/>
        <w:tabs>
          <w:tab w:val="left" w:pos="360"/>
        </w:tabs>
        <w:spacing w:after="0" w:line="240" w:lineRule="auto"/>
        <w:ind w:left="360"/>
        <w:rPr>
          <w:rFonts w:ascii="Times New Roman" w:hAnsi="Times New Roman" w:cs="Times New Roman"/>
        </w:rPr>
      </w:pPr>
      <w:r w:rsidRPr="004D7435">
        <w:rPr>
          <w:rFonts w:ascii="Times New Roman" w:hAnsi="Times New Roman" w:cs="Times New Roman"/>
        </w:rPr>
        <w:t>Duty station is the training facility in Kambia, Sierra Leone. Will be required to work at Training Site during 10 weeks of training and other in-service trainings. May be required to work in another town, subject to revisions as needed). May also be required to travel up country as needed, including on short notice.  Performs duties during a 48 hour work week. Events may require occasional work in the evenings and on weekends and holidays. May carry a duty phone.</w:t>
      </w:r>
    </w:p>
    <w:p w14:paraId="4649DF3E" w14:textId="77777777" w:rsidR="006A6F7E" w:rsidRPr="004D7435" w:rsidRDefault="006A6F7E" w:rsidP="006A6F7E">
      <w:pPr>
        <w:pStyle w:val="ListParagraph"/>
        <w:spacing w:after="0" w:line="240" w:lineRule="auto"/>
        <w:ind w:left="360"/>
        <w:rPr>
          <w:rFonts w:ascii="Times New Roman" w:hAnsi="Times New Roman" w:cs="Times New Roman"/>
          <w:b/>
        </w:rPr>
      </w:pPr>
    </w:p>
    <w:p w14:paraId="59DDC809" w14:textId="77777777" w:rsidR="006A6F7E" w:rsidRPr="004D7435" w:rsidRDefault="006A6F7E" w:rsidP="006A6F7E">
      <w:pPr>
        <w:pStyle w:val="ListParagraph"/>
        <w:numPr>
          <w:ilvl w:val="0"/>
          <w:numId w:val="4"/>
        </w:numPr>
        <w:tabs>
          <w:tab w:val="left" w:pos="360"/>
        </w:tabs>
        <w:spacing w:after="0" w:line="240" w:lineRule="auto"/>
        <w:rPr>
          <w:rFonts w:ascii="Times New Roman" w:hAnsi="Times New Roman" w:cs="Times New Roman"/>
          <w:b/>
        </w:rPr>
      </w:pPr>
      <w:r w:rsidRPr="004D7435">
        <w:rPr>
          <w:rFonts w:ascii="Times New Roman" w:hAnsi="Times New Roman" w:cs="Times New Roman"/>
          <w:b/>
        </w:rPr>
        <w:t>Application Requirements</w:t>
      </w:r>
    </w:p>
    <w:p w14:paraId="20330E20" w14:textId="77777777" w:rsidR="008E7797" w:rsidRPr="004D7435" w:rsidRDefault="008E7797" w:rsidP="008E7797">
      <w:pPr>
        <w:spacing w:after="0" w:line="240" w:lineRule="auto"/>
        <w:ind w:left="360"/>
        <w:outlineLvl w:val="4"/>
        <w:rPr>
          <w:rFonts w:ascii="Times New Roman" w:eastAsia="Times New Roman" w:hAnsi="Times New Roman" w:cs="Times New Roman"/>
        </w:rPr>
      </w:pPr>
      <w:r w:rsidRPr="004D7435">
        <w:rPr>
          <w:rFonts w:ascii="Times New Roman" w:eastAsia="Times New Roman" w:hAnsi="Times New Roman" w:cs="Times New Roman"/>
        </w:rPr>
        <w:t>In order to be selected for this position, the applicant must be a Sierra Leone Citizen with residency, and must not have been employed in intelligence-related activities.</w:t>
      </w:r>
    </w:p>
    <w:p w14:paraId="61B198D8" w14:textId="77777777" w:rsidR="008E7797" w:rsidRPr="004D7435" w:rsidRDefault="008E7797" w:rsidP="008E7797">
      <w:pPr>
        <w:spacing w:after="0" w:line="240" w:lineRule="auto"/>
        <w:outlineLvl w:val="4"/>
        <w:rPr>
          <w:rFonts w:ascii="Times New Roman" w:eastAsia="Times New Roman" w:hAnsi="Times New Roman" w:cs="Times New Roman"/>
        </w:rPr>
      </w:pPr>
    </w:p>
    <w:p w14:paraId="754191A6" w14:textId="77777777" w:rsidR="008E7797" w:rsidRPr="004D7435" w:rsidRDefault="008E7797" w:rsidP="008E7797">
      <w:pPr>
        <w:spacing w:after="0" w:line="240" w:lineRule="auto"/>
        <w:ind w:left="360"/>
        <w:outlineLvl w:val="4"/>
        <w:rPr>
          <w:rFonts w:ascii="Times New Roman" w:eastAsia="Times New Roman" w:hAnsi="Times New Roman" w:cs="Times New Roman"/>
        </w:rPr>
      </w:pPr>
      <w:r w:rsidRPr="004D7435">
        <w:rPr>
          <w:rFonts w:ascii="Times New Roman" w:eastAsia="Times New Roman" w:hAnsi="Times New Roman" w:cs="Times New Roman"/>
        </w:rPr>
        <w:t xml:space="preserve">All applications must be submitted before the date and time documented below and must include the following supporting documentation: </w:t>
      </w:r>
    </w:p>
    <w:p w14:paraId="6F7D7ED2" w14:textId="77777777" w:rsidR="008E7797" w:rsidRPr="004D7435" w:rsidRDefault="008E7797" w:rsidP="008E7797">
      <w:pPr>
        <w:spacing w:after="0" w:line="240" w:lineRule="auto"/>
        <w:outlineLvl w:val="4"/>
        <w:rPr>
          <w:rFonts w:ascii="Times New Roman" w:eastAsia="Times New Roman" w:hAnsi="Times New Roman" w:cs="Times New Roman"/>
        </w:rPr>
      </w:pPr>
    </w:p>
    <w:p w14:paraId="3C771F52" w14:textId="77777777" w:rsidR="008E7797" w:rsidRPr="004D7435" w:rsidRDefault="008E7797" w:rsidP="008E7797">
      <w:pPr>
        <w:pStyle w:val="ListParagraph"/>
        <w:numPr>
          <w:ilvl w:val="1"/>
          <w:numId w:val="11"/>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Typed letter of interest</w:t>
      </w:r>
    </w:p>
    <w:p w14:paraId="40F96F52" w14:textId="77777777" w:rsidR="008E7797" w:rsidRPr="004D7435" w:rsidRDefault="008E7797" w:rsidP="008E7797">
      <w:pPr>
        <w:pStyle w:val="ListParagraph"/>
        <w:numPr>
          <w:ilvl w:val="1"/>
          <w:numId w:val="11"/>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Typed CV that clearly documents how you meet each of the above required qualifications</w:t>
      </w:r>
    </w:p>
    <w:p w14:paraId="3C307129" w14:textId="77777777" w:rsidR="008E7797" w:rsidRPr="004D7435" w:rsidRDefault="008E7797" w:rsidP="008E7797">
      <w:pPr>
        <w:pStyle w:val="ListParagraph"/>
        <w:numPr>
          <w:ilvl w:val="2"/>
          <w:numId w:val="11"/>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CV should display</w:t>
      </w:r>
      <w:r w:rsidRPr="004D7435">
        <w:rPr>
          <w:rFonts w:ascii="Times New Roman" w:hAnsi="Times New Roman" w:cs="Times New Roman"/>
        </w:rPr>
        <w:t xml:space="preserve"> </w:t>
      </w:r>
      <w:r w:rsidRPr="004D7435">
        <w:rPr>
          <w:rFonts w:ascii="Times New Roman" w:eastAsia="Times New Roman" w:hAnsi="Times New Roman" w:cs="Times New Roman"/>
        </w:rPr>
        <w:t xml:space="preserve">employer, location, position title, start month/year and end month/year dates, hours per week, responsibilities, and accomplishments  </w:t>
      </w:r>
    </w:p>
    <w:p w14:paraId="2971F99A" w14:textId="77777777" w:rsidR="008E7797" w:rsidRPr="004D7435" w:rsidRDefault="008E7797" w:rsidP="008E7797">
      <w:pPr>
        <w:pStyle w:val="ListParagraph"/>
        <w:numPr>
          <w:ilvl w:val="1"/>
          <w:numId w:val="11"/>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At least three traceable professional references and contact information</w:t>
      </w:r>
    </w:p>
    <w:p w14:paraId="36B9D5B9" w14:textId="77777777" w:rsidR="00126D85" w:rsidRDefault="00126D85" w:rsidP="00126D85">
      <w:pPr>
        <w:pStyle w:val="ListParagraph"/>
        <w:numPr>
          <w:ilvl w:val="2"/>
          <w:numId w:val="11"/>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One reference must be a recent professional reference (current or former supervisor, former professor/instructor, etc</w:t>
      </w:r>
    </w:p>
    <w:p w14:paraId="2716411E" w14:textId="6D75E9E1" w:rsidR="00604617" w:rsidRPr="00604617" w:rsidRDefault="00604617" w:rsidP="00604617">
      <w:pPr>
        <w:pStyle w:val="ListParagraph"/>
        <w:numPr>
          <w:ilvl w:val="2"/>
          <w:numId w:val="11"/>
        </w:numPr>
        <w:spacing w:after="0" w:line="240" w:lineRule="auto"/>
        <w:outlineLvl w:val="4"/>
        <w:rPr>
          <w:rFonts w:ascii="Times New Roman" w:eastAsia="Times New Roman" w:hAnsi="Times New Roman" w:cs="Times New Roman"/>
        </w:rPr>
      </w:pPr>
      <w:r>
        <w:rPr>
          <w:rFonts w:ascii="Times New Roman" w:eastAsia="Times New Roman" w:hAnsi="Times New Roman" w:cs="Times New Roman"/>
        </w:rPr>
        <w:t>Provide professional email addresses and professional telephone numbers to be reached at place of work/organization/school/etc.</w:t>
      </w:r>
    </w:p>
    <w:p w14:paraId="41BD75F1" w14:textId="77777777" w:rsidR="008E7797" w:rsidRPr="004D7435" w:rsidRDefault="008E7797" w:rsidP="008E7797">
      <w:pPr>
        <w:pStyle w:val="ListParagraph"/>
        <w:numPr>
          <w:ilvl w:val="1"/>
          <w:numId w:val="11"/>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 xml:space="preserve">Copies of all certificates and education documents related to the qualifications needed for this position  </w:t>
      </w:r>
    </w:p>
    <w:p w14:paraId="1C628534" w14:textId="77777777" w:rsidR="008E7797" w:rsidRPr="004D7435" w:rsidRDefault="008E7797" w:rsidP="008E7797">
      <w:pPr>
        <w:pStyle w:val="ListParagraph"/>
        <w:numPr>
          <w:ilvl w:val="1"/>
          <w:numId w:val="11"/>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A legalized photocopy of your ID card displaying citizenship and proof of residency</w:t>
      </w:r>
    </w:p>
    <w:p w14:paraId="0A9CEFE4" w14:textId="77777777" w:rsidR="008E7797" w:rsidRPr="004D7435" w:rsidRDefault="008E7797" w:rsidP="008E7797">
      <w:pPr>
        <w:pStyle w:val="ListParagraph"/>
        <w:numPr>
          <w:ilvl w:val="1"/>
          <w:numId w:val="11"/>
        </w:numPr>
        <w:spacing w:after="0" w:line="240" w:lineRule="auto"/>
        <w:outlineLvl w:val="4"/>
        <w:rPr>
          <w:rFonts w:ascii="Times New Roman" w:eastAsia="Times New Roman" w:hAnsi="Times New Roman" w:cs="Times New Roman"/>
        </w:rPr>
      </w:pPr>
      <w:r w:rsidRPr="004D7435">
        <w:rPr>
          <w:rFonts w:ascii="Times New Roman" w:eastAsia="Times New Roman" w:hAnsi="Times New Roman" w:cs="Times New Roman"/>
        </w:rPr>
        <w:t>The subject line of the typed letter of interest must indicate the Position Title of the job you are applying to be considered for review</w:t>
      </w:r>
    </w:p>
    <w:p w14:paraId="41ABA2B1" w14:textId="77777777" w:rsidR="008E7797" w:rsidRPr="004D7435" w:rsidRDefault="008E7797" w:rsidP="008E7797">
      <w:pPr>
        <w:spacing w:after="0" w:line="240" w:lineRule="auto"/>
        <w:outlineLvl w:val="4"/>
        <w:rPr>
          <w:rFonts w:ascii="Times New Roman" w:eastAsia="Times New Roman" w:hAnsi="Times New Roman" w:cs="Times New Roman"/>
        </w:rPr>
      </w:pPr>
    </w:p>
    <w:p w14:paraId="708D4839" w14:textId="55FD867D" w:rsidR="008E7797" w:rsidRPr="004D7435" w:rsidRDefault="008E7797" w:rsidP="008E7797">
      <w:pPr>
        <w:spacing w:after="0" w:line="240" w:lineRule="auto"/>
        <w:ind w:left="360"/>
        <w:outlineLvl w:val="4"/>
        <w:rPr>
          <w:rFonts w:ascii="Times New Roman" w:eastAsia="Times New Roman" w:hAnsi="Times New Roman" w:cs="Times New Roman"/>
        </w:rPr>
      </w:pPr>
      <w:r w:rsidRPr="004D7435">
        <w:rPr>
          <w:rFonts w:ascii="Times New Roman" w:eastAsia="Times New Roman" w:hAnsi="Times New Roman" w:cs="Times New Roman"/>
        </w:rPr>
        <w:t xml:space="preserve">Submit your application by email to: sl01-pcjobs@peacecorps.gov or by hand to: HR Specialist, Peace Corps/Sierra Leone, 34 Old Railway Line, Signal Hill, Freetown, Sierra Leone on or before </w:t>
      </w:r>
      <w:r w:rsidR="00C023E9" w:rsidRPr="00345C0B">
        <w:rPr>
          <w:rFonts w:ascii="Times New Roman" w:eastAsia="Times New Roman" w:hAnsi="Times New Roman" w:cs="Times New Roman"/>
          <w:highlight w:val="yellow"/>
        </w:rPr>
        <w:t xml:space="preserve">5:00PM on </w:t>
      </w:r>
      <w:r w:rsidR="00C023E9">
        <w:rPr>
          <w:rFonts w:ascii="Times New Roman" w:eastAsia="Times New Roman" w:hAnsi="Times New Roman" w:cs="Times New Roman"/>
          <w:highlight w:val="yellow"/>
        </w:rPr>
        <w:t>Thursday, April 15</w:t>
      </w:r>
      <w:r w:rsidR="00C023E9" w:rsidRPr="00345C0B">
        <w:rPr>
          <w:rFonts w:ascii="Times New Roman" w:eastAsia="Times New Roman" w:hAnsi="Times New Roman" w:cs="Times New Roman"/>
          <w:highlight w:val="yellow"/>
          <w:vertAlign w:val="superscript"/>
        </w:rPr>
        <w:t>th</w:t>
      </w:r>
      <w:r w:rsidR="00C023E9" w:rsidRPr="00345C0B">
        <w:rPr>
          <w:rFonts w:ascii="Times New Roman" w:eastAsia="Times New Roman" w:hAnsi="Times New Roman" w:cs="Times New Roman"/>
          <w:highlight w:val="yellow"/>
        </w:rPr>
        <w:t>, 2021</w:t>
      </w:r>
      <w:r w:rsidRPr="004D7435">
        <w:rPr>
          <w:rFonts w:ascii="Times New Roman" w:eastAsia="Times New Roman" w:hAnsi="Times New Roman" w:cs="Times New Roman"/>
          <w:highlight w:val="yellow"/>
        </w:rPr>
        <w:t>.</w:t>
      </w:r>
      <w:r w:rsidRPr="004D7435">
        <w:rPr>
          <w:rFonts w:ascii="Times New Roman" w:eastAsia="Times New Roman" w:hAnsi="Times New Roman" w:cs="Times New Roman"/>
        </w:rPr>
        <w:t xml:space="preserve"> </w:t>
      </w:r>
    </w:p>
    <w:p w14:paraId="7718B06F" w14:textId="77777777" w:rsidR="008E7797" w:rsidRPr="004D7435" w:rsidRDefault="008E7797" w:rsidP="008E7797">
      <w:pPr>
        <w:spacing w:after="0" w:line="240" w:lineRule="auto"/>
        <w:ind w:left="360"/>
        <w:outlineLvl w:val="4"/>
        <w:rPr>
          <w:rFonts w:ascii="Times New Roman" w:eastAsia="Times New Roman" w:hAnsi="Times New Roman" w:cs="Times New Roman"/>
        </w:rPr>
      </w:pPr>
    </w:p>
    <w:p w14:paraId="09358ABD" w14:textId="77777777" w:rsidR="008E7797" w:rsidRPr="004D7435" w:rsidRDefault="008E7797" w:rsidP="008E7797">
      <w:pPr>
        <w:spacing w:after="0" w:line="240" w:lineRule="auto"/>
        <w:ind w:left="360"/>
        <w:outlineLvl w:val="4"/>
        <w:rPr>
          <w:rFonts w:ascii="Times New Roman" w:eastAsia="Times New Roman" w:hAnsi="Times New Roman" w:cs="Times New Roman"/>
        </w:rPr>
      </w:pPr>
      <w:r w:rsidRPr="004D7435">
        <w:rPr>
          <w:rFonts w:ascii="Times New Roman" w:eastAsia="Times New Roman" w:hAnsi="Times New Roman" w:cs="Times New Roman"/>
        </w:rPr>
        <w:t xml:space="preserve">All experience, skills and qualifications will be verified. Applicants with high potential will be scheduled for an interview at the Peace Corps office in Freetown or at the training site in Kambia, Sierra Leone.  </w:t>
      </w:r>
    </w:p>
    <w:p w14:paraId="6618243D" w14:textId="77777777" w:rsidR="008E7797" w:rsidRPr="004D7435" w:rsidRDefault="008E7797" w:rsidP="008E7797">
      <w:pPr>
        <w:spacing w:after="0" w:line="240" w:lineRule="auto"/>
        <w:ind w:left="360"/>
        <w:outlineLvl w:val="4"/>
        <w:rPr>
          <w:rFonts w:ascii="Times New Roman" w:eastAsia="Times New Roman" w:hAnsi="Times New Roman" w:cs="Times New Roman"/>
        </w:rPr>
      </w:pPr>
    </w:p>
    <w:p w14:paraId="47331F1D" w14:textId="32F054CB" w:rsidR="008E7797" w:rsidRPr="004D7435" w:rsidRDefault="008E7797" w:rsidP="008E7797">
      <w:pPr>
        <w:spacing w:after="0" w:line="240" w:lineRule="auto"/>
        <w:ind w:left="360"/>
        <w:outlineLvl w:val="4"/>
        <w:rPr>
          <w:rFonts w:ascii="Times New Roman" w:eastAsia="Times New Roman" w:hAnsi="Times New Roman" w:cs="Times New Roman"/>
        </w:rPr>
      </w:pPr>
      <w:r w:rsidRPr="004D7435">
        <w:rPr>
          <w:rFonts w:ascii="Times New Roman" w:eastAsia="Times New Roman" w:hAnsi="Times New Roman" w:cs="Times New Roman"/>
        </w:rPr>
        <w:t xml:space="preserve">Employment is contingent on a favorable security background and medical check, budget availability, Pre-Service Training calendar/timeline, and the number of Volunteers/Trainees attending training. </w:t>
      </w:r>
      <w:r w:rsidR="00973234" w:rsidRPr="00345C0B">
        <w:rPr>
          <w:rFonts w:ascii="Times New Roman" w:eastAsia="Times New Roman" w:hAnsi="Times New Roman" w:cs="Times New Roman"/>
        </w:rPr>
        <w:t>Multiple selections</w:t>
      </w:r>
      <w:r w:rsidR="00973234">
        <w:rPr>
          <w:rFonts w:ascii="Times New Roman" w:eastAsia="Times New Roman" w:hAnsi="Times New Roman" w:cs="Times New Roman"/>
        </w:rPr>
        <w:t xml:space="preserve"> or no selection</w:t>
      </w:r>
      <w:r w:rsidR="00973234" w:rsidRPr="00345C0B">
        <w:rPr>
          <w:rFonts w:ascii="Times New Roman" w:eastAsia="Times New Roman" w:hAnsi="Times New Roman" w:cs="Times New Roman"/>
        </w:rPr>
        <w:t xml:space="preserve"> may </w:t>
      </w:r>
      <w:r w:rsidR="00973234">
        <w:rPr>
          <w:rFonts w:ascii="Times New Roman" w:eastAsia="Times New Roman" w:hAnsi="Times New Roman" w:cs="Times New Roman"/>
        </w:rPr>
        <w:t xml:space="preserve">be made from this advertisement, and the roster may be used to </w:t>
      </w:r>
      <w:r w:rsidR="006767E1">
        <w:rPr>
          <w:rFonts w:ascii="Times New Roman" w:eastAsia="Times New Roman" w:hAnsi="Times New Roman" w:cs="Times New Roman"/>
        </w:rPr>
        <w:t>make selections on</w:t>
      </w:r>
      <w:r w:rsidR="00973234">
        <w:rPr>
          <w:rFonts w:ascii="Times New Roman" w:eastAsia="Times New Roman" w:hAnsi="Times New Roman" w:cs="Times New Roman"/>
        </w:rPr>
        <w:t xml:space="preserve"> a future date.</w:t>
      </w:r>
    </w:p>
    <w:p w14:paraId="112375EF" w14:textId="77777777" w:rsidR="00250F1C" w:rsidRPr="004D7435" w:rsidRDefault="00250F1C" w:rsidP="006A6F7E">
      <w:pPr>
        <w:spacing w:after="0" w:line="240" w:lineRule="auto"/>
        <w:ind w:left="720"/>
        <w:outlineLvl w:val="4"/>
        <w:rPr>
          <w:rFonts w:ascii="Times New Roman" w:eastAsia="Times New Roman" w:hAnsi="Times New Roman" w:cs="Times New Roman"/>
        </w:rPr>
      </w:pPr>
    </w:p>
    <w:sectPr w:rsidR="00250F1C" w:rsidRPr="004D74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EE6C" w14:textId="77777777" w:rsidR="00E97097" w:rsidRDefault="00E97097" w:rsidP="00E97097">
      <w:pPr>
        <w:spacing w:after="0" w:line="240" w:lineRule="auto"/>
      </w:pPr>
      <w:r>
        <w:separator/>
      </w:r>
    </w:p>
  </w:endnote>
  <w:endnote w:type="continuationSeparator" w:id="0">
    <w:p w14:paraId="60FE9BF2" w14:textId="77777777" w:rsidR="00E97097" w:rsidRDefault="00E97097" w:rsidP="00E9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040353"/>
      <w:docPartObj>
        <w:docPartGallery w:val="Page Numbers (Bottom of Page)"/>
        <w:docPartUnique/>
      </w:docPartObj>
    </w:sdtPr>
    <w:sdtEndPr>
      <w:rPr>
        <w:noProof/>
      </w:rPr>
    </w:sdtEndPr>
    <w:sdtContent>
      <w:p w14:paraId="355B7CA7" w14:textId="7842B4BC" w:rsidR="00E97097" w:rsidRDefault="006A6F7E" w:rsidP="00DC6138">
        <w:pPr>
          <w:pStyle w:val="Footer"/>
        </w:pPr>
        <w:r>
          <w:t>D</w:t>
        </w:r>
        <w:r w:rsidR="0009346F">
          <w:rPr>
            <w:sz w:val="18"/>
            <w:szCs w:val="18"/>
          </w:rPr>
          <w:t>river</w:t>
        </w:r>
        <w:r w:rsidR="00626519" w:rsidRPr="00126892">
          <w:rPr>
            <w:sz w:val="18"/>
            <w:szCs w:val="18"/>
          </w:rPr>
          <w:t xml:space="preserve"> </w:t>
        </w:r>
        <w:r w:rsidR="00E97097" w:rsidRPr="00126892">
          <w:rPr>
            <w:sz w:val="18"/>
            <w:szCs w:val="18"/>
          </w:rPr>
          <w:t xml:space="preserve">SOW </w:t>
        </w:r>
        <w:r w:rsidR="00F27FAB">
          <w:rPr>
            <w:sz w:val="18"/>
            <w:szCs w:val="18"/>
          </w:rPr>
          <w:t>2021</w:t>
        </w:r>
        <w:r w:rsidR="00E97097">
          <w:tab/>
        </w:r>
        <w:r w:rsidR="00E97097">
          <w:tab/>
        </w:r>
        <w:r w:rsidR="00E97097">
          <w:fldChar w:fldCharType="begin"/>
        </w:r>
        <w:r w:rsidR="00E97097">
          <w:instrText xml:space="preserve"> PAGE   \* MERGEFORMAT </w:instrText>
        </w:r>
        <w:r w:rsidR="00E97097">
          <w:fldChar w:fldCharType="separate"/>
        </w:r>
        <w:r w:rsidR="00306B6C">
          <w:rPr>
            <w:noProof/>
          </w:rPr>
          <w:t>2</w:t>
        </w:r>
        <w:r w:rsidR="00E97097">
          <w:rPr>
            <w:noProof/>
          </w:rPr>
          <w:fldChar w:fldCharType="end"/>
        </w:r>
      </w:p>
    </w:sdtContent>
  </w:sdt>
  <w:p w14:paraId="00557E39" w14:textId="77777777" w:rsidR="00E97097" w:rsidRDefault="00E9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236D" w14:textId="77777777" w:rsidR="00E97097" w:rsidRDefault="00E97097" w:rsidP="00E97097">
      <w:pPr>
        <w:spacing w:after="0" w:line="240" w:lineRule="auto"/>
      </w:pPr>
      <w:r>
        <w:separator/>
      </w:r>
    </w:p>
  </w:footnote>
  <w:footnote w:type="continuationSeparator" w:id="0">
    <w:p w14:paraId="40A53865" w14:textId="77777777" w:rsidR="00E97097" w:rsidRDefault="00E97097" w:rsidP="00E97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50E0"/>
    <w:multiLevelType w:val="hybridMultilevel"/>
    <w:tmpl w:val="1122AF6E"/>
    <w:lvl w:ilvl="0" w:tplc="B0182A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76E70"/>
    <w:multiLevelType w:val="hybridMultilevel"/>
    <w:tmpl w:val="42F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07838"/>
    <w:multiLevelType w:val="hybridMultilevel"/>
    <w:tmpl w:val="8B0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A7242"/>
    <w:multiLevelType w:val="hybridMultilevel"/>
    <w:tmpl w:val="007873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D16CA4"/>
    <w:multiLevelType w:val="hybridMultilevel"/>
    <w:tmpl w:val="42D0A72C"/>
    <w:lvl w:ilvl="0" w:tplc="D938E8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028A4"/>
    <w:multiLevelType w:val="hybridMultilevel"/>
    <w:tmpl w:val="CB587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761ED"/>
    <w:multiLevelType w:val="hybridMultilevel"/>
    <w:tmpl w:val="22FC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8418A"/>
    <w:multiLevelType w:val="hybridMultilevel"/>
    <w:tmpl w:val="24A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42C5C"/>
    <w:multiLevelType w:val="hybridMultilevel"/>
    <w:tmpl w:val="F48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16405"/>
    <w:multiLevelType w:val="hybridMultilevel"/>
    <w:tmpl w:val="A39AE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794258"/>
    <w:multiLevelType w:val="hybridMultilevel"/>
    <w:tmpl w:val="C8783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1D22DA"/>
    <w:multiLevelType w:val="hybridMultilevel"/>
    <w:tmpl w:val="5E3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414D8"/>
    <w:multiLevelType w:val="hybridMultilevel"/>
    <w:tmpl w:val="8C34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76744"/>
    <w:multiLevelType w:val="hybridMultilevel"/>
    <w:tmpl w:val="24AC25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D6E1F"/>
    <w:multiLevelType w:val="hybridMultilevel"/>
    <w:tmpl w:val="C496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4"/>
  </w:num>
  <w:num w:numId="4">
    <w:abstractNumId w:val="0"/>
  </w:num>
  <w:num w:numId="5">
    <w:abstractNumId w:val="6"/>
  </w:num>
  <w:num w:numId="6">
    <w:abstractNumId w:val="8"/>
  </w:num>
  <w:num w:numId="7">
    <w:abstractNumId w:val="12"/>
  </w:num>
  <w:num w:numId="8">
    <w:abstractNumId w:val="7"/>
  </w:num>
  <w:num w:numId="9">
    <w:abstractNumId w:val="10"/>
  </w:num>
  <w:num w:numId="10">
    <w:abstractNumId w:val="3"/>
  </w:num>
  <w:num w:numId="11">
    <w:abstractNumId w:val="11"/>
  </w:num>
  <w:num w:numId="12">
    <w:abstractNumId w:val="4"/>
  </w:num>
  <w:num w:numId="13">
    <w:abstractNumId w:val="5"/>
  </w:num>
  <w:num w:numId="14">
    <w:abstractNumId w:val="2"/>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FC"/>
    <w:rsid w:val="00003F26"/>
    <w:rsid w:val="000064B8"/>
    <w:rsid w:val="00015677"/>
    <w:rsid w:val="00017331"/>
    <w:rsid w:val="00021E40"/>
    <w:rsid w:val="00023233"/>
    <w:rsid w:val="00027DA3"/>
    <w:rsid w:val="00032DF5"/>
    <w:rsid w:val="000409C0"/>
    <w:rsid w:val="00043FA0"/>
    <w:rsid w:val="00045646"/>
    <w:rsid w:val="00045A86"/>
    <w:rsid w:val="000648BE"/>
    <w:rsid w:val="000672EF"/>
    <w:rsid w:val="0007211F"/>
    <w:rsid w:val="000863E0"/>
    <w:rsid w:val="00087B17"/>
    <w:rsid w:val="0009346F"/>
    <w:rsid w:val="000A308A"/>
    <w:rsid w:val="000A5416"/>
    <w:rsid w:val="000A6499"/>
    <w:rsid w:val="000A7D51"/>
    <w:rsid w:val="000B2E98"/>
    <w:rsid w:val="000C1C19"/>
    <w:rsid w:val="000C2D06"/>
    <w:rsid w:val="000D4E5E"/>
    <w:rsid w:val="000D5599"/>
    <w:rsid w:val="000F0E7B"/>
    <w:rsid w:val="000F3D5B"/>
    <w:rsid w:val="00105852"/>
    <w:rsid w:val="00106A09"/>
    <w:rsid w:val="00115713"/>
    <w:rsid w:val="00117F96"/>
    <w:rsid w:val="00126892"/>
    <w:rsid w:val="00126D85"/>
    <w:rsid w:val="00143E41"/>
    <w:rsid w:val="00146A2B"/>
    <w:rsid w:val="001526E5"/>
    <w:rsid w:val="001538BF"/>
    <w:rsid w:val="00160D8E"/>
    <w:rsid w:val="00167883"/>
    <w:rsid w:val="00185DD4"/>
    <w:rsid w:val="001A59B9"/>
    <w:rsid w:val="001B1A65"/>
    <w:rsid w:val="001D7B2B"/>
    <w:rsid w:val="001E4595"/>
    <w:rsid w:val="001E6C32"/>
    <w:rsid w:val="001F1C3C"/>
    <w:rsid w:val="002001B7"/>
    <w:rsid w:val="0022648B"/>
    <w:rsid w:val="00240DA3"/>
    <w:rsid w:val="00250098"/>
    <w:rsid w:val="00250F1C"/>
    <w:rsid w:val="00254FA1"/>
    <w:rsid w:val="0026144D"/>
    <w:rsid w:val="00267B2C"/>
    <w:rsid w:val="002744DB"/>
    <w:rsid w:val="00287323"/>
    <w:rsid w:val="00290039"/>
    <w:rsid w:val="0029669C"/>
    <w:rsid w:val="002C1196"/>
    <w:rsid w:val="002D20A8"/>
    <w:rsid w:val="002D3C10"/>
    <w:rsid w:val="002F605C"/>
    <w:rsid w:val="003003EF"/>
    <w:rsid w:val="00306B6C"/>
    <w:rsid w:val="00326258"/>
    <w:rsid w:val="0033379B"/>
    <w:rsid w:val="0036117F"/>
    <w:rsid w:val="00364656"/>
    <w:rsid w:val="00366580"/>
    <w:rsid w:val="0037041A"/>
    <w:rsid w:val="00391D24"/>
    <w:rsid w:val="00392466"/>
    <w:rsid w:val="0039308F"/>
    <w:rsid w:val="003A4AE0"/>
    <w:rsid w:val="003B58ED"/>
    <w:rsid w:val="003C21A1"/>
    <w:rsid w:val="003D372F"/>
    <w:rsid w:val="003D4BC5"/>
    <w:rsid w:val="003D4CFC"/>
    <w:rsid w:val="003D644A"/>
    <w:rsid w:val="003E5715"/>
    <w:rsid w:val="003F56FA"/>
    <w:rsid w:val="00400161"/>
    <w:rsid w:val="00400394"/>
    <w:rsid w:val="0040424D"/>
    <w:rsid w:val="00410ACA"/>
    <w:rsid w:val="004222D7"/>
    <w:rsid w:val="00427CAC"/>
    <w:rsid w:val="00430266"/>
    <w:rsid w:val="00457D7B"/>
    <w:rsid w:val="004813DA"/>
    <w:rsid w:val="004814A7"/>
    <w:rsid w:val="004869A8"/>
    <w:rsid w:val="00497120"/>
    <w:rsid w:val="004A5B42"/>
    <w:rsid w:val="004B2A44"/>
    <w:rsid w:val="004D7435"/>
    <w:rsid w:val="004E011B"/>
    <w:rsid w:val="004E26FF"/>
    <w:rsid w:val="004F39DD"/>
    <w:rsid w:val="00500522"/>
    <w:rsid w:val="00500D5C"/>
    <w:rsid w:val="005061EF"/>
    <w:rsid w:val="00507F43"/>
    <w:rsid w:val="0051062F"/>
    <w:rsid w:val="00543F71"/>
    <w:rsid w:val="00546DD8"/>
    <w:rsid w:val="00557A19"/>
    <w:rsid w:val="00594680"/>
    <w:rsid w:val="005A0B8E"/>
    <w:rsid w:val="005C4765"/>
    <w:rsid w:val="005D621B"/>
    <w:rsid w:val="005E041D"/>
    <w:rsid w:val="005E1E6D"/>
    <w:rsid w:val="005F2D43"/>
    <w:rsid w:val="005F4165"/>
    <w:rsid w:val="005F5004"/>
    <w:rsid w:val="005F6370"/>
    <w:rsid w:val="005F7464"/>
    <w:rsid w:val="00604617"/>
    <w:rsid w:val="006060D1"/>
    <w:rsid w:val="00615A32"/>
    <w:rsid w:val="00624D78"/>
    <w:rsid w:val="00626519"/>
    <w:rsid w:val="006271F1"/>
    <w:rsid w:val="00645547"/>
    <w:rsid w:val="006570D9"/>
    <w:rsid w:val="00674781"/>
    <w:rsid w:val="006767E1"/>
    <w:rsid w:val="006771E2"/>
    <w:rsid w:val="006808F3"/>
    <w:rsid w:val="0068536E"/>
    <w:rsid w:val="00691DDA"/>
    <w:rsid w:val="006A0032"/>
    <w:rsid w:val="006A16FC"/>
    <w:rsid w:val="006A6F7E"/>
    <w:rsid w:val="006B7414"/>
    <w:rsid w:val="006C3E2F"/>
    <w:rsid w:val="006C5E14"/>
    <w:rsid w:val="006D43A5"/>
    <w:rsid w:val="006D71AB"/>
    <w:rsid w:val="006E1907"/>
    <w:rsid w:val="006E1AC7"/>
    <w:rsid w:val="006E5586"/>
    <w:rsid w:val="006E5F28"/>
    <w:rsid w:val="006F1869"/>
    <w:rsid w:val="006F53A3"/>
    <w:rsid w:val="006F716E"/>
    <w:rsid w:val="007342EA"/>
    <w:rsid w:val="007370D9"/>
    <w:rsid w:val="00742C29"/>
    <w:rsid w:val="007733F7"/>
    <w:rsid w:val="007804E5"/>
    <w:rsid w:val="0078745E"/>
    <w:rsid w:val="007874A0"/>
    <w:rsid w:val="00797B25"/>
    <w:rsid w:val="007A5F83"/>
    <w:rsid w:val="007C4D89"/>
    <w:rsid w:val="007C5EAB"/>
    <w:rsid w:val="007D18E0"/>
    <w:rsid w:val="007D3FCF"/>
    <w:rsid w:val="007D478A"/>
    <w:rsid w:val="007F30A4"/>
    <w:rsid w:val="007F753F"/>
    <w:rsid w:val="007F7B64"/>
    <w:rsid w:val="0081799F"/>
    <w:rsid w:val="0082678E"/>
    <w:rsid w:val="00842F0F"/>
    <w:rsid w:val="00846DB2"/>
    <w:rsid w:val="00856B2A"/>
    <w:rsid w:val="00875939"/>
    <w:rsid w:val="00894E14"/>
    <w:rsid w:val="008962EE"/>
    <w:rsid w:val="008C20A0"/>
    <w:rsid w:val="008C24E6"/>
    <w:rsid w:val="008D1935"/>
    <w:rsid w:val="008D2102"/>
    <w:rsid w:val="008D2ECD"/>
    <w:rsid w:val="008E0BB0"/>
    <w:rsid w:val="008E263D"/>
    <w:rsid w:val="008E7797"/>
    <w:rsid w:val="008F0086"/>
    <w:rsid w:val="0091640F"/>
    <w:rsid w:val="0092223B"/>
    <w:rsid w:val="009252B3"/>
    <w:rsid w:val="00925FC6"/>
    <w:rsid w:val="00947944"/>
    <w:rsid w:val="00953AFE"/>
    <w:rsid w:val="009654F2"/>
    <w:rsid w:val="0096578D"/>
    <w:rsid w:val="00973234"/>
    <w:rsid w:val="00973873"/>
    <w:rsid w:val="00996677"/>
    <w:rsid w:val="009A3D3A"/>
    <w:rsid w:val="009A5A66"/>
    <w:rsid w:val="009B1F49"/>
    <w:rsid w:val="009B6408"/>
    <w:rsid w:val="009C7A44"/>
    <w:rsid w:val="009D4A41"/>
    <w:rsid w:val="009E69BB"/>
    <w:rsid w:val="009E6DDC"/>
    <w:rsid w:val="00A03BA8"/>
    <w:rsid w:val="00A121FA"/>
    <w:rsid w:val="00A13C44"/>
    <w:rsid w:val="00A21761"/>
    <w:rsid w:val="00A25180"/>
    <w:rsid w:val="00A37981"/>
    <w:rsid w:val="00A43B65"/>
    <w:rsid w:val="00A5185C"/>
    <w:rsid w:val="00A54A5A"/>
    <w:rsid w:val="00A67127"/>
    <w:rsid w:val="00A67EE0"/>
    <w:rsid w:val="00A72684"/>
    <w:rsid w:val="00A7297B"/>
    <w:rsid w:val="00A901B1"/>
    <w:rsid w:val="00AC0111"/>
    <w:rsid w:val="00AC308B"/>
    <w:rsid w:val="00AC6045"/>
    <w:rsid w:val="00AD27E6"/>
    <w:rsid w:val="00AD4733"/>
    <w:rsid w:val="00B005EC"/>
    <w:rsid w:val="00B02A1A"/>
    <w:rsid w:val="00B05C6E"/>
    <w:rsid w:val="00B064B9"/>
    <w:rsid w:val="00B14A66"/>
    <w:rsid w:val="00B16AE6"/>
    <w:rsid w:val="00B222CC"/>
    <w:rsid w:val="00B2347B"/>
    <w:rsid w:val="00B23E2F"/>
    <w:rsid w:val="00B301A8"/>
    <w:rsid w:val="00B31832"/>
    <w:rsid w:val="00B33E19"/>
    <w:rsid w:val="00B368D9"/>
    <w:rsid w:val="00B411A3"/>
    <w:rsid w:val="00B6245A"/>
    <w:rsid w:val="00B62E4A"/>
    <w:rsid w:val="00B82AC5"/>
    <w:rsid w:val="00B91DB4"/>
    <w:rsid w:val="00B97074"/>
    <w:rsid w:val="00B97D61"/>
    <w:rsid w:val="00BA6CF4"/>
    <w:rsid w:val="00BA789A"/>
    <w:rsid w:val="00BA7F77"/>
    <w:rsid w:val="00BC667D"/>
    <w:rsid w:val="00BF3D96"/>
    <w:rsid w:val="00C023E9"/>
    <w:rsid w:val="00C03C13"/>
    <w:rsid w:val="00C113D1"/>
    <w:rsid w:val="00C1276A"/>
    <w:rsid w:val="00C15467"/>
    <w:rsid w:val="00C31C3D"/>
    <w:rsid w:val="00C363BE"/>
    <w:rsid w:val="00C4618C"/>
    <w:rsid w:val="00C553BC"/>
    <w:rsid w:val="00C577EC"/>
    <w:rsid w:val="00C80FEA"/>
    <w:rsid w:val="00C84C06"/>
    <w:rsid w:val="00C907C5"/>
    <w:rsid w:val="00CA0374"/>
    <w:rsid w:val="00CA2762"/>
    <w:rsid w:val="00CD29D5"/>
    <w:rsid w:val="00CE4C68"/>
    <w:rsid w:val="00CE78DD"/>
    <w:rsid w:val="00D12362"/>
    <w:rsid w:val="00D206F7"/>
    <w:rsid w:val="00D32682"/>
    <w:rsid w:val="00D350F2"/>
    <w:rsid w:val="00D41597"/>
    <w:rsid w:val="00D4511D"/>
    <w:rsid w:val="00D63A1D"/>
    <w:rsid w:val="00D9087B"/>
    <w:rsid w:val="00D91474"/>
    <w:rsid w:val="00DA71AF"/>
    <w:rsid w:val="00DB03BB"/>
    <w:rsid w:val="00DB125D"/>
    <w:rsid w:val="00DC4DA3"/>
    <w:rsid w:val="00DC6138"/>
    <w:rsid w:val="00DD4F87"/>
    <w:rsid w:val="00DE42F7"/>
    <w:rsid w:val="00DE48A3"/>
    <w:rsid w:val="00DE5577"/>
    <w:rsid w:val="00E02ED6"/>
    <w:rsid w:val="00E227B9"/>
    <w:rsid w:val="00E25AB6"/>
    <w:rsid w:val="00E44E16"/>
    <w:rsid w:val="00E5227B"/>
    <w:rsid w:val="00E6318B"/>
    <w:rsid w:val="00E675D8"/>
    <w:rsid w:val="00E730A0"/>
    <w:rsid w:val="00E7492F"/>
    <w:rsid w:val="00E7736E"/>
    <w:rsid w:val="00E77C7D"/>
    <w:rsid w:val="00E80E72"/>
    <w:rsid w:val="00E9149D"/>
    <w:rsid w:val="00E943AB"/>
    <w:rsid w:val="00E97097"/>
    <w:rsid w:val="00EB2F67"/>
    <w:rsid w:val="00EB6D54"/>
    <w:rsid w:val="00EE76B8"/>
    <w:rsid w:val="00EE7A8F"/>
    <w:rsid w:val="00EF09CB"/>
    <w:rsid w:val="00EF6811"/>
    <w:rsid w:val="00F2440C"/>
    <w:rsid w:val="00F27FAB"/>
    <w:rsid w:val="00F3231E"/>
    <w:rsid w:val="00F3248E"/>
    <w:rsid w:val="00F32A32"/>
    <w:rsid w:val="00F44A6B"/>
    <w:rsid w:val="00F52684"/>
    <w:rsid w:val="00F573C9"/>
    <w:rsid w:val="00F71542"/>
    <w:rsid w:val="00F93362"/>
    <w:rsid w:val="00FB78F3"/>
    <w:rsid w:val="00FC1F03"/>
    <w:rsid w:val="00FC23C5"/>
    <w:rsid w:val="00FC5953"/>
    <w:rsid w:val="00FD11A4"/>
    <w:rsid w:val="00FD6B20"/>
    <w:rsid w:val="00FE1159"/>
    <w:rsid w:val="00FE442B"/>
    <w:rsid w:val="00FE4675"/>
    <w:rsid w:val="00FF2148"/>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D70230"/>
  <w15:docId w15:val="{6A51824D-F2B7-4894-A38D-70296A71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16FC"/>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6A16F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6FC"/>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6A16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A16FC"/>
    <w:pPr>
      <w:tabs>
        <w:tab w:val="center" w:pos="4680"/>
        <w:tab w:val="right" w:pos="9360"/>
      </w:tabs>
      <w:spacing w:after="0" w:line="240" w:lineRule="auto"/>
    </w:pPr>
    <w:rPr>
      <w:rFonts w:ascii="Tahoma" w:eastAsia="Times New Roman" w:hAnsi="Tahoma" w:cs="Times New Roman"/>
      <w:sz w:val="16"/>
      <w:szCs w:val="24"/>
    </w:rPr>
  </w:style>
  <w:style w:type="character" w:customStyle="1" w:styleId="HeaderChar">
    <w:name w:val="Header Char"/>
    <w:basedOn w:val="DefaultParagraphFont"/>
    <w:link w:val="Header"/>
    <w:rsid w:val="006A16FC"/>
    <w:rPr>
      <w:rFonts w:ascii="Tahoma" w:eastAsia="Times New Roman" w:hAnsi="Tahoma" w:cs="Times New Roman"/>
      <w:sz w:val="16"/>
      <w:szCs w:val="24"/>
    </w:rPr>
  </w:style>
  <w:style w:type="paragraph" w:styleId="MacroText">
    <w:name w:val="macro"/>
    <w:basedOn w:val="Normal"/>
    <w:link w:val="MacroTextChar"/>
    <w:uiPriority w:val="99"/>
    <w:semiHidden/>
    <w:rsid w:val="006A16FC"/>
    <w:pPr>
      <w:spacing w:after="0" w:line="240" w:lineRule="auto"/>
    </w:pPr>
    <w:rPr>
      <w:rFonts w:ascii="New York" w:eastAsia="Times New Roman" w:hAnsi="New York" w:cs="New York"/>
      <w:sz w:val="24"/>
      <w:szCs w:val="24"/>
    </w:rPr>
  </w:style>
  <w:style w:type="character" w:customStyle="1" w:styleId="MacroTextChar">
    <w:name w:val="Macro Text Char"/>
    <w:basedOn w:val="DefaultParagraphFont"/>
    <w:link w:val="MacroText"/>
    <w:uiPriority w:val="99"/>
    <w:semiHidden/>
    <w:rsid w:val="006A16FC"/>
    <w:rPr>
      <w:rFonts w:ascii="New York" w:eastAsia="Times New Roman" w:hAnsi="New York" w:cs="New York"/>
      <w:sz w:val="24"/>
      <w:szCs w:val="24"/>
    </w:rPr>
  </w:style>
  <w:style w:type="paragraph" w:styleId="BalloonText">
    <w:name w:val="Balloon Text"/>
    <w:basedOn w:val="Normal"/>
    <w:link w:val="BalloonTextChar"/>
    <w:uiPriority w:val="99"/>
    <w:semiHidden/>
    <w:unhideWhenUsed/>
    <w:rsid w:val="006A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FC"/>
    <w:rPr>
      <w:rFonts w:ascii="Tahoma" w:hAnsi="Tahoma" w:cs="Tahoma"/>
      <w:sz w:val="16"/>
      <w:szCs w:val="16"/>
    </w:rPr>
  </w:style>
  <w:style w:type="table" w:styleId="TableGrid">
    <w:name w:val="Table Grid"/>
    <w:basedOn w:val="TableNormal"/>
    <w:uiPriority w:val="39"/>
    <w:rsid w:val="0087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DD"/>
    <w:pPr>
      <w:ind w:left="720"/>
      <w:contextualSpacing/>
    </w:pPr>
  </w:style>
  <w:style w:type="paragraph" w:customStyle="1" w:styleId="Default">
    <w:name w:val="Default"/>
    <w:rsid w:val="00CE78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32DF5"/>
    <w:pPr>
      <w:spacing w:after="0" w:line="240" w:lineRule="auto"/>
    </w:pPr>
  </w:style>
  <w:style w:type="paragraph" w:styleId="IntenseQuote">
    <w:name w:val="Intense Quote"/>
    <w:basedOn w:val="Normal"/>
    <w:next w:val="Normal"/>
    <w:link w:val="IntenseQuoteChar"/>
    <w:uiPriority w:val="30"/>
    <w:qFormat/>
    <w:rsid w:val="00D206F7"/>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06F7"/>
    <w:rPr>
      <w:i/>
      <w:iCs/>
      <w:color w:val="4F81BD" w:themeColor="accent1"/>
    </w:rPr>
  </w:style>
  <w:style w:type="paragraph" w:customStyle="1" w:styleId="BarHeader">
    <w:name w:val="Bar Header"/>
    <w:basedOn w:val="IntenseQuote"/>
    <w:next w:val="Normal"/>
    <w:link w:val="BarHeaderChar"/>
    <w:autoRedefine/>
    <w:qFormat/>
    <w:rsid w:val="00CD29D5"/>
    <w:pPr>
      <w:pBdr>
        <w:top w:val="single" w:sz="4" w:space="2" w:color="auto"/>
        <w:left w:val="single" w:sz="4" w:space="4" w:color="auto"/>
        <w:bottom w:val="single" w:sz="4" w:space="2" w:color="auto"/>
        <w:right w:val="single" w:sz="4" w:space="4" w:color="auto"/>
      </w:pBdr>
      <w:shd w:val="clear" w:color="auto" w:fill="BFBFBF" w:themeFill="background1" w:themeFillShade="BF"/>
      <w:tabs>
        <w:tab w:val="center" w:pos="5040"/>
        <w:tab w:val="left" w:pos="5595"/>
      </w:tabs>
      <w:ind w:left="0" w:right="0"/>
    </w:pPr>
    <w:rPr>
      <w:b/>
    </w:rPr>
  </w:style>
  <w:style w:type="character" w:customStyle="1" w:styleId="BarHeaderChar">
    <w:name w:val="Bar Header Char"/>
    <w:basedOn w:val="IntenseQuoteChar"/>
    <w:link w:val="BarHeader"/>
    <w:rsid w:val="00CD29D5"/>
    <w:rPr>
      <w:b/>
      <w:i/>
      <w:iCs/>
      <w:color w:val="4F81BD" w:themeColor="accent1"/>
      <w:shd w:val="clear" w:color="auto" w:fill="BFBFBF" w:themeFill="background1" w:themeFillShade="BF"/>
    </w:rPr>
  </w:style>
  <w:style w:type="paragraph" w:styleId="NormalWeb">
    <w:name w:val="Normal (Web)"/>
    <w:basedOn w:val="Normal"/>
    <w:uiPriority w:val="99"/>
    <w:semiHidden/>
    <w:unhideWhenUsed/>
    <w:rsid w:val="00021E40"/>
    <w:rPr>
      <w:rFonts w:ascii="Times New Roman" w:hAnsi="Times New Roman" w:cs="Times New Roman"/>
      <w:sz w:val="24"/>
      <w:szCs w:val="24"/>
    </w:rPr>
  </w:style>
  <w:style w:type="character" w:customStyle="1" w:styleId="apple-converted-space">
    <w:name w:val="apple-converted-space"/>
    <w:basedOn w:val="DefaultParagraphFont"/>
    <w:rsid w:val="00427CAC"/>
  </w:style>
  <w:style w:type="character" w:styleId="Hyperlink">
    <w:name w:val="Hyperlink"/>
    <w:basedOn w:val="DefaultParagraphFont"/>
    <w:uiPriority w:val="99"/>
    <w:unhideWhenUsed/>
    <w:rsid w:val="008D2102"/>
    <w:rPr>
      <w:color w:val="0000FF" w:themeColor="hyperlink"/>
      <w:u w:val="single"/>
    </w:rPr>
  </w:style>
  <w:style w:type="character" w:styleId="CommentReference">
    <w:name w:val="annotation reference"/>
    <w:basedOn w:val="DefaultParagraphFont"/>
    <w:uiPriority w:val="99"/>
    <w:semiHidden/>
    <w:unhideWhenUsed/>
    <w:rsid w:val="007C5EAB"/>
    <w:rPr>
      <w:sz w:val="16"/>
      <w:szCs w:val="16"/>
    </w:rPr>
  </w:style>
  <w:style w:type="paragraph" w:styleId="CommentText">
    <w:name w:val="annotation text"/>
    <w:basedOn w:val="Normal"/>
    <w:link w:val="CommentTextChar"/>
    <w:uiPriority w:val="99"/>
    <w:semiHidden/>
    <w:unhideWhenUsed/>
    <w:rsid w:val="007C5EAB"/>
    <w:pPr>
      <w:spacing w:line="240" w:lineRule="auto"/>
    </w:pPr>
    <w:rPr>
      <w:sz w:val="20"/>
      <w:szCs w:val="20"/>
    </w:rPr>
  </w:style>
  <w:style w:type="character" w:customStyle="1" w:styleId="CommentTextChar">
    <w:name w:val="Comment Text Char"/>
    <w:basedOn w:val="DefaultParagraphFont"/>
    <w:link w:val="CommentText"/>
    <w:uiPriority w:val="99"/>
    <w:semiHidden/>
    <w:rsid w:val="007C5EAB"/>
    <w:rPr>
      <w:sz w:val="20"/>
      <w:szCs w:val="20"/>
    </w:rPr>
  </w:style>
  <w:style w:type="paragraph" w:styleId="CommentSubject">
    <w:name w:val="annotation subject"/>
    <w:basedOn w:val="CommentText"/>
    <w:next w:val="CommentText"/>
    <w:link w:val="CommentSubjectChar"/>
    <w:uiPriority w:val="99"/>
    <w:semiHidden/>
    <w:unhideWhenUsed/>
    <w:rsid w:val="007C5EAB"/>
    <w:rPr>
      <w:b/>
      <w:bCs/>
    </w:rPr>
  </w:style>
  <w:style w:type="character" w:customStyle="1" w:styleId="CommentSubjectChar">
    <w:name w:val="Comment Subject Char"/>
    <w:basedOn w:val="CommentTextChar"/>
    <w:link w:val="CommentSubject"/>
    <w:uiPriority w:val="99"/>
    <w:semiHidden/>
    <w:rsid w:val="007C5EAB"/>
    <w:rPr>
      <w:b/>
      <w:bCs/>
      <w:sz w:val="20"/>
      <w:szCs w:val="20"/>
    </w:rPr>
  </w:style>
  <w:style w:type="paragraph" w:styleId="Footer">
    <w:name w:val="footer"/>
    <w:basedOn w:val="Normal"/>
    <w:link w:val="FooterChar"/>
    <w:uiPriority w:val="99"/>
    <w:unhideWhenUsed/>
    <w:rsid w:val="00E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6085">
      <w:bodyDiv w:val="1"/>
      <w:marLeft w:val="0"/>
      <w:marRight w:val="0"/>
      <w:marTop w:val="0"/>
      <w:marBottom w:val="0"/>
      <w:divBdr>
        <w:top w:val="none" w:sz="0" w:space="0" w:color="auto"/>
        <w:left w:val="none" w:sz="0" w:space="0" w:color="auto"/>
        <w:bottom w:val="none" w:sz="0" w:space="0" w:color="auto"/>
        <w:right w:val="none" w:sz="0" w:space="0" w:color="auto"/>
      </w:divBdr>
    </w:div>
    <w:div w:id="580985419">
      <w:bodyDiv w:val="1"/>
      <w:marLeft w:val="0"/>
      <w:marRight w:val="0"/>
      <w:marTop w:val="0"/>
      <w:marBottom w:val="0"/>
      <w:divBdr>
        <w:top w:val="none" w:sz="0" w:space="0" w:color="auto"/>
        <w:left w:val="none" w:sz="0" w:space="0" w:color="auto"/>
        <w:bottom w:val="none" w:sz="0" w:space="0" w:color="auto"/>
        <w:right w:val="none" w:sz="0" w:space="0" w:color="auto"/>
      </w:divBdr>
    </w:div>
    <w:div w:id="760027292">
      <w:bodyDiv w:val="1"/>
      <w:marLeft w:val="0"/>
      <w:marRight w:val="0"/>
      <w:marTop w:val="0"/>
      <w:marBottom w:val="0"/>
      <w:divBdr>
        <w:top w:val="none" w:sz="0" w:space="0" w:color="auto"/>
        <w:left w:val="none" w:sz="0" w:space="0" w:color="auto"/>
        <w:bottom w:val="none" w:sz="0" w:space="0" w:color="auto"/>
        <w:right w:val="none" w:sz="0" w:space="0" w:color="auto"/>
      </w:divBdr>
    </w:div>
    <w:div w:id="1225218428">
      <w:bodyDiv w:val="1"/>
      <w:marLeft w:val="0"/>
      <w:marRight w:val="0"/>
      <w:marTop w:val="0"/>
      <w:marBottom w:val="0"/>
      <w:divBdr>
        <w:top w:val="none" w:sz="0" w:space="0" w:color="auto"/>
        <w:left w:val="none" w:sz="0" w:space="0" w:color="auto"/>
        <w:bottom w:val="none" w:sz="0" w:space="0" w:color="auto"/>
        <w:right w:val="none" w:sz="0" w:space="0" w:color="auto"/>
      </w:divBdr>
    </w:div>
    <w:div w:id="1352803743">
      <w:bodyDiv w:val="1"/>
      <w:marLeft w:val="0"/>
      <w:marRight w:val="0"/>
      <w:marTop w:val="0"/>
      <w:marBottom w:val="0"/>
      <w:divBdr>
        <w:top w:val="none" w:sz="0" w:space="0" w:color="auto"/>
        <w:left w:val="none" w:sz="0" w:space="0" w:color="auto"/>
        <w:bottom w:val="none" w:sz="0" w:space="0" w:color="auto"/>
        <w:right w:val="none" w:sz="0" w:space="0" w:color="auto"/>
      </w:divBdr>
    </w:div>
    <w:div w:id="1756513477">
      <w:bodyDiv w:val="1"/>
      <w:marLeft w:val="0"/>
      <w:marRight w:val="0"/>
      <w:marTop w:val="0"/>
      <w:marBottom w:val="0"/>
      <w:divBdr>
        <w:top w:val="none" w:sz="0" w:space="0" w:color="auto"/>
        <w:left w:val="none" w:sz="0" w:space="0" w:color="auto"/>
        <w:bottom w:val="none" w:sz="0" w:space="0" w:color="auto"/>
        <w:right w:val="none" w:sz="0" w:space="0" w:color="auto"/>
      </w:divBdr>
    </w:div>
    <w:div w:id="2111773796">
      <w:bodyDiv w:val="1"/>
      <w:marLeft w:val="0"/>
      <w:marRight w:val="0"/>
      <w:marTop w:val="0"/>
      <w:marBottom w:val="0"/>
      <w:divBdr>
        <w:top w:val="none" w:sz="0" w:space="0" w:color="auto"/>
        <w:left w:val="none" w:sz="0" w:space="0" w:color="auto"/>
        <w:bottom w:val="none" w:sz="0" w:space="0" w:color="auto"/>
        <w:right w:val="none" w:sz="0" w:space="0" w:color="auto"/>
      </w:divBdr>
    </w:div>
    <w:div w:id="21146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C489-708D-4033-9BD4-83E0260F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2024</Words>
  <Characters>11538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Dreyfuss, Julie</dc:creator>
  <cp:keywords/>
  <dc:description/>
  <cp:lastModifiedBy>Turay, Zainab</cp:lastModifiedBy>
  <cp:revision>2</cp:revision>
  <cp:lastPrinted>2018-09-28T12:56:00Z</cp:lastPrinted>
  <dcterms:created xsi:type="dcterms:W3CDTF">2021-04-01T13:24:00Z</dcterms:created>
  <dcterms:modified xsi:type="dcterms:W3CDTF">2021-04-01T13:24:00Z</dcterms:modified>
</cp:coreProperties>
</file>