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A318A" w14:textId="08078551" w:rsidR="00A121FA" w:rsidRPr="009E6DDC" w:rsidRDefault="005E1E6D" w:rsidP="006A0032">
      <w:pPr>
        <w:pStyle w:val="Heading1"/>
        <w:spacing w:before="0"/>
        <w:ind w:left="0"/>
        <w:jc w:val="center"/>
        <w:rPr>
          <w:rFonts w:ascii="Times New Roman" w:hAnsi="Times New Roman"/>
          <w:b w:val="0"/>
          <w:sz w:val="40"/>
          <w:szCs w:val="40"/>
        </w:rPr>
      </w:pPr>
      <w:r w:rsidRPr="009E6DDC">
        <w:rPr>
          <w:rFonts w:ascii="Times New Roman" w:hAnsi="Times New Roman"/>
          <w:b w:val="0"/>
          <w:sz w:val="40"/>
          <w:szCs w:val="40"/>
        </w:rPr>
        <w:t>SCOPE OF WORK</w:t>
      </w:r>
    </w:p>
    <w:p w14:paraId="644B477C" w14:textId="3B470EBF" w:rsidR="006A16FC" w:rsidRPr="003A4AE0" w:rsidRDefault="00DC6138" w:rsidP="008D2102">
      <w:pPr>
        <w:spacing w:after="0"/>
        <w:jc w:val="center"/>
        <w:rPr>
          <w:rFonts w:ascii="Times New Roman" w:hAnsi="Times New Roman" w:cs="Times New Roman"/>
          <w:i/>
        </w:rPr>
      </w:pPr>
      <w:r>
        <w:rPr>
          <w:rFonts w:ascii="Times New Roman" w:hAnsi="Times New Roman" w:cs="Times New Roman"/>
          <w:i/>
        </w:rPr>
        <w:t>(</w:t>
      </w:r>
      <w:r w:rsidR="00A121FA" w:rsidRPr="003A4AE0">
        <w:rPr>
          <w:rFonts w:ascii="Times New Roman" w:hAnsi="Times New Roman" w:cs="Times New Roman"/>
          <w:i/>
        </w:rPr>
        <w:t>Recruitment, PSC Duties, and Performance Reviews)</w:t>
      </w:r>
      <w:r w:rsidR="00391D24" w:rsidRPr="003A4AE0">
        <w:rPr>
          <w:rFonts w:ascii="Times New Roman" w:hAnsi="Times New Roman" w:cs="Times New Roman"/>
          <w:i/>
        </w:rPr>
        <w:br/>
      </w:r>
    </w:p>
    <w:p w14:paraId="37023D69" w14:textId="77777777" w:rsidR="004814A7" w:rsidRPr="003A4AE0" w:rsidRDefault="004814A7" w:rsidP="008D2102">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2058"/>
        <w:gridCol w:w="7292"/>
      </w:tblGrid>
      <w:tr w:rsidR="008D2102" w:rsidRPr="003A4AE0" w14:paraId="1B8D6E91" w14:textId="77777777" w:rsidTr="00BA789A">
        <w:tc>
          <w:tcPr>
            <w:tcW w:w="2058" w:type="dxa"/>
          </w:tcPr>
          <w:p w14:paraId="6BFAA50E" w14:textId="6A3AF15D" w:rsidR="00875939" w:rsidRPr="003A4AE0" w:rsidRDefault="004814A7" w:rsidP="008D2102">
            <w:pPr>
              <w:jc w:val="both"/>
              <w:rPr>
                <w:rFonts w:ascii="Times New Roman" w:hAnsi="Times New Roman" w:cs="Times New Roman"/>
              </w:rPr>
            </w:pPr>
            <w:r w:rsidRPr="003A4AE0">
              <w:rPr>
                <w:rFonts w:ascii="Times New Roman" w:hAnsi="Times New Roman" w:cs="Times New Roman"/>
                <w:b/>
              </w:rPr>
              <w:t>PSC Position Title</w:t>
            </w:r>
          </w:p>
        </w:tc>
        <w:tc>
          <w:tcPr>
            <w:tcW w:w="7292" w:type="dxa"/>
          </w:tcPr>
          <w:p w14:paraId="099B07F8" w14:textId="33A4A814" w:rsidR="00875939" w:rsidRPr="003A4AE0" w:rsidRDefault="00D70A62" w:rsidP="00D70A62">
            <w:pPr>
              <w:jc w:val="both"/>
              <w:rPr>
                <w:rFonts w:ascii="Times New Roman" w:hAnsi="Times New Roman" w:cs="Times New Roman"/>
              </w:rPr>
            </w:pPr>
            <w:r>
              <w:rPr>
                <w:rFonts w:ascii="Times New Roman" w:hAnsi="Times New Roman" w:cs="Times New Roman"/>
              </w:rPr>
              <w:t>Maintenance Assistant</w:t>
            </w:r>
          </w:p>
        </w:tc>
      </w:tr>
      <w:tr w:rsidR="008D2102" w:rsidRPr="003A4AE0" w14:paraId="28FD63E4" w14:textId="77777777" w:rsidTr="00BA789A">
        <w:tc>
          <w:tcPr>
            <w:tcW w:w="2058" w:type="dxa"/>
          </w:tcPr>
          <w:p w14:paraId="5FB4D94E" w14:textId="191BAB12" w:rsidR="00875939" w:rsidRPr="003A4AE0" w:rsidRDefault="004814A7" w:rsidP="008D2102">
            <w:pPr>
              <w:jc w:val="both"/>
              <w:rPr>
                <w:rFonts w:ascii="Times New Roman" w:hAnsi="Times New Roman" w:cs="Times New Roman"/>
                <w:b/>
                <w:bCs/>
              </w:rPr>
            </w:pPr>
            <w:r w:rsidRPr="003A4AE0">
              <w:rPr>
                <w:rFonts w:ascii="Times New Roman" w:hAnsi="Times New Roman" w:cs="Times New Roman"/>
                <w:b/>
                <w:bCs/>
              </w:rPr>
              <w:t>Reports To</w:t>
            </w:r>
          </w:p>
        </w:tc>
        <w:tc>
          <w:tcPr>
            <w:tcW w:w="7292" w:type="dxa"/>
          </w:tcPr>
          <w:p w14:paraId="380167F1" w14:textId="1D3B9F01" w:rsidR="00875939" w:rsidRPr="003A4AE0" w:rsidRDefault="001345E4" w:rsidP="008D2102">
            <w:pPr>
              <w:pStyle w:val="Header"/>
              <w:jc w:val="both"/>
              <w:rPr>
                <w:rFonts w:ascii="Times New Roman" w:hAnsi="Times New Roman"/>
                <w:sz w:val="22"/>
                <w:szCs w:val="22"/>
              </w:rPr>
            </w:pPr>
            <w:r>
              <w:rPr>
                <w:rFonts w:ascii="Times New Roman" w:hAnsi="Times New Roman"/>
                <w:sz w:val="22"/>
                <w:szCs w:val="22"/>
              </w:rPr>
              <w:t>General Services Manager (GSM)</w:t>
            </w:r>
          </w:p>
        </w:tc>
      </w:tr>
      <w:tr w:rsidR="008D2102" w:rsidRPr="003A4AE0" w14:paraId="22608B9C" w14:textId="77777777" w:rsidTr="00BA789A">
        <w:tc>
          <w:tcPr>
            <w:tcW w:w="2058" w:type="dxa"/>
          </w:tcPr>
          <w:p w14:paraId="1BEDE56A" w14:textId="0263DCFA" w:rsidR="004814A7" w:rsidRPr="003A4AE0" w:rsidRDefault="00287323" w:rsidP="008D2102">
            <w:pPr>
              <w:jc w:val="both"/>
              <w:rPr>
                <w:rFonts w:ascii="Times New Roman" w:hAnsi="Times New Roman" w:cs="Times New Roman"/>
                <w:b/>
                <w:bCs/>
              </w:rPr>
            </w:pPr>
            <w:r w:rsidRPr="003A4AE0">
              <w:rPr>
                <w:rFonts w:ascii="Times New Roman" w:hAnsi="Times New Roman" w:cs="Times New Roman"/>
                <w:b/>
                <w:bCs/>
              </w:rPr>
              <w:t xml:space="preserve">Supervises </w:t>
            </w:r>
          </w:p>
        </w:tc>
        <w:tc>
          <w:tcPr>
            <w:tcW w:w="7292" w:type="dxa"/>
          </w:tcPr>
          <w:p w14:paraId="1086E735" w14:textId="77777777" w:rsidR="004814A7" w:rsidRPr="003A4AE0" w:rsidRDefault="00267B2C" w:rsidP="008D2102">
            <w:pPr>
              <w:pStyle w:val="Header"/>
              <w:jc w:val="both"/>
              <w:rPr>
                <w:rFonts w:ascii="Times New Roman" w:hAnsi="Times New Roman"/>
                <w:sz w:val="22"/>
                <w:szCs w:val="22"/>
              </w:rPr>
            </w:pPr>
            <w:r w:rsidRPr="003A4AE0">
              <w:rPr>
                <w:rFonts w:ascii="Times New Roman" w:hAnsi="Times New Roman"/>
                <w:sz w:val="22"/>
                <w:szCs w:val="22"/>
              </w:rPr>
              <w:t>N/A</w:t>
            </w:r>
          </w:p>
        </w:tc>
      </w:tr>
      <w:tr w:rsidR="0047798E" w:rsidRPr="003A4AE0" w14:paraId="0C585B00" w14:textId="77777777" w:rsidTr="00BA789A">
        <w:tc>
          <w:tcPr>
            <w:tcW w:w="2058" w:type="dxa"/>
          </w:tcPr>
          <w:p w14:paraId="399223DF" w14:textId="34A7D7D5" w:rsidR="0047798E" w:rsidRPr="003A4AE0" w:rsidRDefault="0047798E" w:rsidP="008D2102">
            <w:pPr>
              <w:jc w:val="both"/>
              <w:rPr>
                <w:rFonts w:ascii="Times New Roman" w:hAnsi="Times New Roman" w:cs="Times New Roman"/>
                <w:b/>
                <w:bCs/>
              </w:rPr>
            </w:pPr>
            <w:r>
              <w:rPr>
                <w:rFonts w:ascii="Times New Roman" w:hAnsi="Times New Roman" w:cs="Times New Roman"/>
                <w:b/>
                <w:bCs/>
              </w:rPr>
              <w:t>Base Salary</w:t>
            </w:r>
          </w:p>
        </w:tc>
        <w:tc>
          <w:tcPr>
            <w:tcW w:w="7292" w:type="dxa"/>
          </w:tcPr>
          <w:p w14:paraId="3676F316" w14:textId="1BE6A1C6" w:rsidR="0047798E" w:rsidRPr="003A4AE0" w:rsidRDefault="0047798E" w:rsidP="008D2102">
            <w:pPr>
              <w:pStyle w:val="Header"/>
              <w:jc w:val="both"/>
              <w:rPr>
                <w:rFonts w:ascii="Times New Roman" w:hAnsi="Times New Roman"/>
                <w:sz w:val="22"/>
                <w:szCs w:val="22"/>
              </w:rPr>
            </w:pPr>
            <w:bookmarkStart w:id="0" w:name="_GoBack"/>
            <w:bookmarkEnd w:id="0"/>
            <w:r>
              <w:rPr>
                <w:rFonts w:ascii="Times New Roman" w:hAnsi="Times New Roman"/>
                <w:sz w:val="22"/>
                <w:szCs w:val="22"/>
              </w:rPr>
              <w:t>41,193,116 SLL plus benefits</w:t>
            </w:r>
          </w:p>
        </w:tc>
      </w:tr>
    </w:tbl>
    <w:p w14:paraId="6CD8B1B7" w14:textId="77777777" w:rsidR="00875939" w:rsidRPr="003A4AE0" w:rsidRDefault="00875939" w:rsidP="008D2102">
      <w:pPr>
        <w:spacing w:after="0"/>
        <w:jc w:val="both"/>
        <w:rPr>
          <w:rFonts w:ascii="Times New Roman" w:hAnsi="Times New Roman" w:cs="Times New Roman"/>
        </w:rPr>
      </w:pPr>
    </w:p>
    <w:p w14:paraId="5026B5B6" w14:textId="612FF0E8" w:rsidR="00032DF5" w:rsidRPr="003A4AE0" w:rsidRDefault="004814A7"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 xml:space="preserve">Minimum </w:t>
      </w:r>
      <w:r w:rsidR="005A0B8E" w:rsidRPr="003A4AE0">
        <w:rPr>
          <w:rFonts w:ascii="Times New Roman" w:eastAsia="Times New Roman" w:hAnsi="Times New Roman" w:cs="Times New Roman"/>
          <w:b/>
        </w:rPr>
        <w:t>Requirements:</w:t>
      </w:r>
    </w:p>
    <w:p w14:paraId="7815E73F" w14:textId="138FDCE5" w:rsidR="00032DF5" w:rsidRPr="003A4AE0" w:rsidRDefault="005A0B8E" w:rsidP="00626519">
      <w:pPr>
        <w:pStyle w:val="NoSpacing"/>
        <w:ind w:firstLine="360"/>
        <w:rPr>
          <w:rFonts w:ascii="Times New Roman" w:hAnsi="Times New Roman" w:cs="Times New Roman"/>
        </w:rPr>
      </w:pPr>
      <w:r w:rsidRPr="003A4AE0">
        <w:rPr>
          <w:rFonts w:ascii="Times New Roman" w:hAnsi="Times New Roman" w:cs="Times New Roman"/>
        </w:rPr>
        <w:t>At a minimum, t</w:t>
      </w:r>
      <w:r w:rsidR="00032DF5" w:rsidRPr="003A4AE0">
        <w:rPr>
          <w:rFonts w:ascii="Times New Roman" w:hAnsi="Times New Roman" w:cs="Times New Roman"/>
        </w:rPr>
        <w:t>he successful candidate</w:t>
      </w:r>
      <w:r w:rsidRPr="003A4AE0">
        <w:rPr>
          <w:rFonts w:ascii="Times New Roman" w:hAnsi="Times New Roman" w:cs="Times New Roman"/>
        </w:rPr>
        <w:t>’s CV</w:t>
      </w:r>
      <w:r w:rsidR="00032DF5" w:rsidRPr="003A4AE0">
        <w:rPr>
          <w:rFonts w:ascii="Times New Roman" w:hAnsi="Times New Roman" w:cs="Times New Roman"/>
        </w:rPr>
        <w:t xml:space="preserve"> </w:t>
      </w:r>
      <w:r w:rsidR="007C5EAB" w:rsidRPr="003A4AE0">
        <w:rPr>
          <w:rFonts w:ascii="Times New Roman" w:hAnsi="Times New Roman" w:cs="Times New Roman"/>
        </w:rPr>
        <w:t xml:space="preserve">must </w:t>
      </w:r>
      <w:r w:rsidRPr="003A4AE0">
        <w:rPr>
          <w:rFonts w:ascii="Times New Roman" w:hAnsi="Times New Roman" w:cs="Times New Roman"/>
        </w:rPr>
        <w:t>demonstrate</w:t>
      </w:r>
      <w:r w:rsidR="00032DF5" w:rsidRPr="003A4AE0">
        <w:rPr>
          <w:rFonts w:ascii="Times New Roman" w:hAnsi="Times New Roman" w:cs="Times New Roman"/>
        </w:rPr>
        <w:t xml:space="preserve"> the following: </w:t>
      </w:r>
    </w:p>
    <w:p w14:paraId="7B555DCF" w14:textId="24FE8E90" w:rsidR="000A6499" w:rsidRPr="00D70A62" w:rsidRDefault="004814A7" w:rsidP="00D91749">
      <w:pPr>
        <w:numPr>
          <w:ilvl w:val="0"/>
          <w:numId w:val="8"/>
        </w:numPr>
        <w:spacing w:after="0" w:line="240" w:lineRule="auto"/>
        <w:contextualSpacing/>
        <w:rPr>
          <w:rFonts w:ascii="Times New Roman" w:hAnsi="Times New Roman" w:cs="Times New Roman"/>
        </w:rPr>
      </w:pPr>
      <w:r w:rsidRPr="00D70A62">
        <w:rPr>
          <w:rFonts w:ascii="Times New Roman" w:hAnsi="Times New Roman" w:cs="Times New Roman"/>
        </w:rPr>
        <w:t xml:space="preserve">Education/Certification: </w:t>
      </w:r>
      <w:r w:rsidR="00D70A62" w:rsidRPr="00D70A62">
        <w:rPr>
          <w:rFonts w:ascii="Times New Roman" w:hAnsi="Times New Roman" w:cs="Times New Roman"/>
        </w:rPr>
        <w:t>Completion of secondary school is required</w:t>
      </w:r>
      <w:r w:rsidR="00D70A62">
        <w:rPr>
          <w:rFonts w:ascii="Times New Roman" w:hAnsi="Times New Roman" w:cs="Times New Roman"/>
        </w:rPr>
        <w:t>,</w:t>
      </w:r>
      <w:r w:rsidR="00D70A62" w:rsidRPr="00D70A62">
        <w:rPr>
          <w:rFonts w:ascii="Times New Roman" w:hAnsi="Times New Roman" w:cs="Times New Roman"/>
        </w:rPr>
        <w:t xml:space="preserve"> and</w:t>
      </w:r>
      <w:r w:rsidR="00D70A62">
        <w:rPr>
          <w:rFonts w:ascii="Times New Roman" w:hAnsi="Times New Roman" w:cs="Times New Roman"/>
        </w:rPr>
        <w:t xml:space="preserve"> </w:t>
      </w:r>
      <w:r w:rsidR="001345E4" w:rsidRPr="00D70A62">
        <w:rPr>
          <w:rFonts w:ascii="Times New Roman" w:hAnsi="Times New Roman" w:cs="Times New Roman"/>
        </w:rPr>
        <w:t>vocational or apprenticeship in an institute recognized as producing journeyman Trade and Crafts skills</w:t>
      </w:r>
    </w:p>
    <w:p w14:paraId="14FCCD35" w14:textId="6C27DB14" w:rsidR="001E4595" w:rsidRDefault="005A0B8E" w:rsidP="001345E4">
      <w:pPr>
        <w:numPr>
          <w:ilvl w:val="0"/>
          <w:numId w:val="8"/>
        </w:numPr>
        <w:spacing w:after="0" w:line="240" w:lineRule="auto"/>
        <w:contextualSpacing/>
        <w:rPr>
          <w:rFonts w:ascii="Times New Roman" w:hAnsi="Times New Roman" w:cs="Times New Roman"/>
        </w:rPr>
      </w:pPr>
      <w:r w:rsidRPr="003A4AE0">
        <w:rPr>
          <w:rFonts w:ascii="Times New Roman" w:hAnsi="Times New Roman" w:cs="Times New Roman"/>
        </w:rPr>
        <w:t xml:space="preserve">Years of </w:t>
      </w:r>
      <w:r w:rsidR="004814A7" w:rsidRPr="003A4AE0">
        <w:rPr>
          <w:rFonts w:ascii="Times New Roman" w:hAnsi="Times New Roman" w:cs="Times New Roman"/>
        </w:rPr>
        <w:t xml:space="preserve">Experience: </w:t>
      </w:r>
      <w:r w:rsidR="00267B2C" w:rsidRPr="003A4AE0">
        <w:rPr>
          <w:rFonts w:ascii="Times New Roman" w:hAnsi="Times New Roman" w:cs="Times New Roman"/>
        </w:rPr>
        <w:t xml:space="preserve">A minimum of 5 years of experience as </w:t>
      </w:r>
      <w:r w:rsidR="00D70A62">
        <w:rPr>
          <w:rFonts w:ascii="Times New Roman" w:hAnsi="Times New Roman" w:cs="Times New Roman"/>
        </w:rPr>
        <w:t>journeyman</w:t>
      </w:r>
      <w:r w:rsidR="005C1DD9">
        <w:rPr>
          <w:rFonts w:ascii="Times New Roman" w:hAnsi="Times New Roman" w:cs="Times New Roman"/>
        </w:rPr>
        <w:t>, handyman, or general services assistant</w:t>
      </w:r>
    </w:p>
    <w:p w14:paraId="5E85E27D" w14:textId="77777777" w:rsidR="001345E4" w:rsidRDefault="001345E4" w:rsidP="00D97FDA">
      <w:pPr>
        <w:pStyle w:val="ListParagraph"/>
        <w:numPr>
          <w:ilvl w:val="0"/>
          <w:numId w:val="8"/>
        </w:numPr>
        <w:spacing w:after="0" w:line="240" w:lineRule="auto"/>
        <w:rPr>
          <w:rFonts w:ascii="Times New Roman" w:hAnsi="Times New Roman" w:cs="Times New Roman"/>
        </w:rPr>
      </w:pPr>
      <w:r w:rsidRPr="001345E4">
        <w:rPr>
          <w:rFonts w:ascii="Times New Roman" w:hAnsi="Times New Roman" w:cs="Times New Roman"/>
        </w:rPr>
        <w:t>Experience in masonry, painting, plumbing, carpentry, electric, AC repair, generator maintenance, and welding</w:t>
      </w:r>
    </w:p>
    <w:p w14:paraId="4159193C" w14:textId="514EAB94" w:rsidR="005A0B8E" w:rsidRPr="001345E4" w:rsidRDefault="005A0B8E" w:rsidP="00D97FDA">
      <w:pPr>
        <w:pStyle w:val="ListParagraph"/>
        <w:numPr>
          <w:ilvl w:val="0"/>
          <w:numId w:val="8"/>
        </w:numPr>
        <w:spacing w:after="0" w:line="240" w:lineRule="auto"/>
        <w:rPr>
          <w:rFonts w:ascii="Times New Roman" w:hAnsi="Times New Roman" w:cs="Times New Roman"/>
        </w:rPr>
      </w:pPr>
      <w:r w:rsidRPr="001345E4">
        <w:rPr>
          <w:rFonts w:ascii="Times New Roman" w:hAnsi="Times New Roman" w:cs="Times New Roman"/>
        </w:rPr>
        <w:t>Proficiency in oral and written English</w:t>
      </w:r>
      <w:r w:rsidR="00115713" w:rsidRPr="001345E4">
        <w:rPr>
          <w:rFonts w:ascii="Times New Roman" w:hAnsi="Times New Roman" w:cs="Times New Roman"/>
        </w:rPr>
        <w:t xml:space="preserve"> and</w:t>
      </w:r>
      <w:r w:rsidR="00A057E1" w:rsidRPr="001345E4">
        <w:rPr>
          <w:rFonts w:ascii="Times New Roman" w:hAnsi="Times New Roman" w:cs="Times New Roman"/>
        </w:rPr>
        <w:t xml:space="preserve"> Krio</w:t>
      </w:r>
      <w:r w:rsidR="00115713" w:rsidRPr="001345E4">
        <w:rPr>
          <w:rFonts w:ascii="Times New Roman" w:hAnsi="Times New Roman" w:cs="Times New Roman"/>
        </w:rPr>
        <w:t>.</w:t>
      </w:r>
    </w:p>
    <w:p w14:paraId="1229E85E" w14:textId="77777777" w:rsidR="005A0B8E" w:rsidRPr="003A4AE0" w:rsidRDefault="005A0B8E" w:rsidP="008D2102">
      <w:pPr>
        <w:numPr>
          <w:ilvl w:val="0"/>
          <w:numId w:val="8"/>
        </w:numPr>
        <w:spacing w:after="0" w:line="240" w:lineRule="auto"/>
        <w:contextualSpacing/>
        <w:jc w:val="both"/>
        <w:rPr>
          <w:rFonts w:ascii="Times New Roman" w:hAnsi="Times New Roman" w:cs="Times New Roman"/>
        </w:rPr>
      </w:pPr>
      <w:r w:rsidRPr="003A4AE0">
        <w:rPr>
          <w:rFonts w:ascii="Times New Roman" w:hAnsi="Times New Roman" w:cs="Times New Roman"/>
        </w:rPr>
        <w:t xml:space="preserve">Experience working in a cross-cultural environment. </w:t>
      </w:r>
    </w:p>
    <w:p w14:paraId="6CC42241" w14:textId="77777777" w:rsidR="000A6499" w:rsidRPr="003A4AE0" w:rsidRDefault="000A6499" w:rsidP="008D2102">
      <w:pPr>
        <w:numPr>
          <w:ilvl w:val="0"/>
          <w:numId w:val="8"/>
        </w:numPr>
        <w:spacing w:after="0" w:line="240" w:lineRule="auto"/>
        <w:contextualSpacing/>
        <w:jc w:val="both"/>
        <w:rPr>
          <w:rFonts w:ascii="Times New Roman" w:hAnsi="Times New Roman" w:cs="Times New Roman"/>
        </w:rPr>
      </w:pPr>
      <w:r w:rsidRPr="003A4AE0">
        <w:rPr>
          <w:rFonts w:ascii="Times New Roman" w:hAnsi="Times New Roman" w:cs="Times New Roman"/>
        </w:rPr>
        <w:t>Knowledge of MS Office computer applications (Word, Excel, Outlook).</w:t>
      </w:r>
    </w:p>
    <w:p w14:paraId="64395739" w14:textId="77777777" w:rsidR="004814A7" w:rsidRPr="003A4AE0" w:rsidRDefault="004814A7" w:rsidP="008D2102">
      <w:pPr>
        <w:spacing w:after="0" w:line="240" w:lineRule="auto"/>
        <w:jc w:val="both"/>
        <w:outlineLvl w:val="4"/>
        <w:rPr>
          <w:rFonts w:ascii="Times New Roman" w:eastAsia="Times New Roman" w:hAnsi="Times New Roman" w:cs="Times New Roman"/>
          <w:b/>
        </w:rPr>
      </w:pPr>
    </w:p>
    <w:p w14:paraId="06D420BE" w14:textId="26CD1113" w:rsidR="004814A7" w:rsidRPr="003A4AE0" w:rsidRDefault="004814A7"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Preferred Qualifications</w:t>
      </w:r>
      <w:r w:rsidR="00C577EC" w:rsidRPr="003A4AE0">
        <w:rPr>
          <w:rFonts w:ascii="Times New Roman" w:eastAsia="Times New Roman" w:hAnsi="Times New Roman" w:cs="Times New Roman"/>
          <w:b/>
        </w:rPr>
        <w:t>:</w:t>
      </w:r>
      <w:r w:rsidRPr="003A4AE0">
        <w:rPr>
          <w:rFonts w:ascii="Times New Roman" w:eastAsia="Times New Roman" w:hAnsi="Times New Roman" w:cs="Times New Roman"/>
          <w:b/>
        </w:rPr>
        <w:t xml:space="preserve"> </w:t>
      </w:r>
    </w:p>
    <w:p w14:paraId="52DF476E" w14:textId="4CB7A246" w:rsidR="00476310" w:rsidRPr="00D70A62" w:rsidRDefault="00D70A62" w:rsidP="00CF26DD">
      <w:pPr>
        <w:pStyle w:val="ListParagraph"/>
        <w:numPr>
          <w:ilvl w:val="0"/>
          <w:numId w:val="16"/>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Expert in plumbing</w:t>
      </w:r>
      <w:r w:rsidR="005C1DD9" w:rsidRPr="005C1DD9">
        <w:rPr>
          <w:rFonts w:ascii="Times New Roman" w:eastAsia="Times New Roman" w:hAnsi="Times New Roman" w:cs="Times New Roman"/>
        </w:rPr>
        <w:t>, electric</w:t>
      </w:r>
      <w:r>
        <w:rPr>
          <w:rFonts w:ascii="Times New Roman" w:eastAsia="Times New Roman" w:hAnsi="Times New Roman" w:cs="Times New Roman"/>
        </w:rPr>
        <w:t>al wiring, appliance repair</w:t>
      </w:r>
      <w:r w:rsidR="005C1DD9" w:rsidRPr="005C1DD9">
        <w:rPr>
          <w:rFonts w:ascii="Times New Roman" w:eastAsia="Times New Roman" w:hAnsi="Times New Roman" w:cs="Times New Roman"/>
        </w:rPr>
        <w:t xml:space="preserve">, </w:t>
      </w:r>
      <w:r w:rsidR="000C04D1">
        <w:rPr>
          <w:rFonts w:ascii="Times New Roman" w:eastAsia="Times New Roman" w:hAnsi="Times New Roman" w:cs="Times New Roman"/>
        </w:rPr>
        <w:t xml:space="preserve">and/or </w:t>
      </w:r>
      <w:r w:rsidR="005C1DD9" w:rsidRPr="005C1DD9">
        <w:rPr>
          <w:rFonts w:ascii="Times New Roman" w:eastAsia="Times New Roman" w:hAnsi="Times New Roman" w:cs="Times New Roman"/>
        </w:rPr>
        <w:t>generator maintenance</w:t>
      </w:r>
      <w:r w:rsidR="000C04D1">
        <w:rPr>
          <w:rFonts w:ascii="Times New Roman" w:eastAsia="Times New Roman" w:hAnsi="Times New Roman" w:cs="Times New Roman"/>
        </w:rPr>
        <w:t>/repair</w:t>
      </w:r>
    </w:p>
    <w:p w14:paraId="54B000C7" w14:textId="1678E40D" w:rsidR="00D70A62" w:rsidRPr="00CF26DD" w:rsidRDefault="00D70A62" w:rsidP="00CF26DD">
      <w:pPr>
        <w:pStyle w:val="ListParagraph"/>
        <w:numPr>
          <w:ilvl w:val="0"/>
          <w:numId w:val="16"/>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Certified vocational or apprenticeship for minimum 3 years</w:t>
      </w:r>
    </w:p>
    <w:p w14:paraId="4F0DF489" w14:textId="77777777" w:rsidR="00427CAC" w:rsidRPr="003A4AE0" w:rsidRDefault="00427CAC" w:rsidP="008D2102">
      <w:pPr>
        <w:spacing w:after="0" w:line="240" w:lineRule="auto"/>
        <w:contextualSpacing/>
        <w:jc w:val="both"/>
        <w:rPr>
          <w:rFonts w:ascii="Times New Roman" w:hAnsi="Times New Roman" w:cs="Times New Roman"/>
          <w:bCs/>
        </w:rPr>
      </w:pPr>
    </w:p>
    <w:p w14:paraId="656B011C" w14:textId="7F12BFBA" w:rsidR="006060D1" w:rsidRPr="003A4AE0" w:rsidRDefault="00087B17" w:rsidP="0068536E">
      <w:pPr>
        <w:pStyle w:val="ListParagraph"/>
        <w:numPr>
          <w:ilvl w:val="0"/>
          <w:numId w:val="28"/>
        </w:numPr>
        <w:spacing w:after="0" w:line="240" w:lineRule="auto"/>
        <w:jc w:val="both"/>
        <w:outlineLvl w:val="4"/>
        <w:rPr>
          <w:rFonts w:ascii="Times New Roman" w:eastAsia="Times New Roman" w:hAnsi="Times New Roman" w:cs="Times New Roman"/>
          <w:b/>
          <w:i/>
        </w:rPr>
      </w:pPr>
      <w:r w:rsidRPr="003A4AE0">
        <w:rPr>
          <w:rFonts w:ascii="Times New Roman" w:eastAsia="Times New Roman" w:hAnsi="Times New Roman" w:cs="Times New Roman"/>
          <w:b/>
        </w:rPr>
        <w:t>Background</w:t>
      </w:r>
    </w:p>
    <w:p w14:paraId="5B85A8A7" w14:textId="77777777" w:rsidR="00A057E1" w:rsidRPr="00DD30D4" w:rsidRDefault="00A057E1" w:rsidP="00A057E1">
      <w:pPr>
        <w:pStyle w:val="Default"/>
        <w:ind w:left="360"/>
        <w:jc w:val="both"/>
        <w:rPr>
          <w:rFonts w:eastAsiaTheme="minorHAnsi"/>
          <w:color w:val="auto"/>
          <w:sz w:val="22"/>
          <w:szCs w:val="22"/>
        </w:rPr>
      </w:pPr>
      <w:r w:rsidRPr="00DD30D4">
        <w:rPr>
          <w:rFonts w:eastAsiaTheme="minorHAnsi"/>
          <w:color w:val="auto"/>
          <w:sz w:val="22"/>
          <w:szCs w:val="22"/>
        </w:rPr>
        <w:t>The mission of Peace Corps worldwide is to promote peace and friendship. Peace Corps was invited to Sierra Leone in 196</w:t>
      </w:r>
      <w:r>
        <w:rPr>
          <w:rFonts w:eastAsiaTheme="minorHAnsi"/>
          <w:color w:val="auto"/>
          <w:sz w:val="22"/>
          <w:szCs w:val="22"/>
        </w:rPr>
        <w:t>2</w:t>
      </w:r>
      <w:r w:rsidRPr="00DD30D4">
        <w:rPr>
          <w:rFonts w:eastAsiaTheme="minorHAnsi"/>
          <w:color w:val="auto"/>
          <w:sz w:val="22"/>
          <w:szCs w:val="22"/>
        </w:rPr>
        <w:t>, since then hundreds of Peace Corps Volunteers has worked in the fields of Education, Health, Agriculture community development etc. The work of Peace Corps Contractor does not limit itself to the role: active support of the Peace Corps mission is paramount to the job because contractors are representatives of Peace Corps in Sierra Leone.</w:t>
      </w:r>
    </w:p>
    <w:p w14:paraId="31A40462" w14:textId="77777777" w:rsidR="00A057E1" w:rsidRPr="00DD30D4" w:rsidRDefault="00A057E1" w:rsidP="00A057E1">
      <w:pPr>
        <w:pStyle w:val="Default"/>
        <w:ind w:left="360"/>
        <w:jc w:val="both"/>
        <w:rPr>
          <w:rFonts w:eastAsiaTheme="minorHAnsi"/>
          <w:color w:val="auto"/>
          <w:sz w:val="22"/>
          <w:szCs w:val="22"/>
        </w:rPr>
      </w:pPr>
    </w:p>
    <w:p w14:paraId="7C48E4C9" w14:textId="77777777" w:rsidR="00A057E1" w:rsidRPr="00DD30D4" w:rsidRDefault="00A057E1" w:rsidP="00A057E1">
      <w:pPr>
        <w:spacing w:after="0" w:line="240" w:lineRule="auto"/>
        <w:ind w:left="360"/>
        <w:jc w:val="both"/>
        <w:outlineLvl w:val="4"/>
        <w:rPr>
          <w:rFonts w:ascii="Times New Roman" w:eastAsia="Times New Roman" w:hAnsi="Times New Roman" w:cs="Times New Roman"/>
        </w:rPr>
      </w:pPr>
      <w:r w:rsidRPr="00DD30D4">
        <w:rPr>
          <w:rFonts w:ascii="Times New Roman" w:eastAsia="Times New Roman" w:hAnsi="Times New Roman" w:cs="Times New Roman"/>
        </w:rPr>
        <w:t xml:space="preserve">Peace Corps’ mission is to promote Peace and friendship by fulfilling three goals: </w:t>
      </w:r>
    </w:p>
    <w:p w14:paraId="137DF446" w14:textId="77777777" w:rsidR="00A057E1" w:rsidRPr="00DD30D4" w:rsidRDefault="00A057E1" w:rsidP="00A057E1">
      <w:pPr>
        <w:pStyle w:val="ListParagraph"/>
        <w:numPr>
          <w:ilvl w:val="0"/>
          <w:numId w:val="2"/>
        </w:numPr>
        <w:spacing w:after="0" w:line="240" w:lineRule="auto"/>
        <w:ind w:left="810"/>
        <w:jc w:val="both"/>
        <w:outlineLvl w:val="4"/>
        <w:rPr>
          <w:rFonts w:ascii="Times New Roman" w:eastAsia="Times New Roman" w:hAnsi="Times New Roman" w:cs="Times New Roman"/>
        </w:rPr>
      </w:pPr>
      <w:r w:rsidRPr="00DD30D4">
        <w:rPr>
          <w:rFonts w:ascii="Times New Roman" w:eastAsia="Times New Roman" w:hAnsi="Times New Roman" w:cs="Times New Roman"/>
        </w:rPr>
        <w:t>To help the people of interested countries in meeting their need for trained men and women</w:t>
      </w:r>
    </w:p>
    <w:p w14:paraId="6210E1A4" w14:textId="77777777" w:rsidR="00A057E1" w:rsidRPr="00DD30D4" w:rsidRDefault="00A057E1" w:rsidP="00A057E1">
      <w:pPr>
        <w:pStyle w:val="ListParagraph"/>
        <w:numPr>
          <w:ilvl w:val="0"/>
          <w:numId w:val="2"/>
        </w:numPr>
        <w:spacing w:after="0" w:line="240" w:lineRule="auto"/>
        <w:ind w:left="810"/>
        <w:jc w:val="both"/>
        <w:outlineLvl w:val="4"/>
        <w:rPr>
          <w:rFonts w:ascii="Times New Roman" w:eastAsia="Times New Roman" w:hAnsi="Times New Roman" w:cs="Times New Roman"/>
        </w:rPr>
      </w:pPr>
      <w:r w:rsidRPr="00DD30D4">
        <w:rPr>
          <w:rFonts w:ascii="Times New Roman" w:eastAsia="Times New Roman" w:hAnsi="Times New Roman" w:cs="Times New Roman"/>
        </w:rPr>
        <w:t xml:space="preserve">To help promote a better understanding of Americans on the part of the peoples served </w:t>
      </w:r>
    </w:p>
    <w:p w14:paraId="3CAD43F8" w14:textId="77777777" w:rsidR="00A057E1" w:rsidRPr="00DD30D4" w:rsidRDefault="00A057E1" w:rsidP="00A057E1">
      <w:pPr>
        <w:pStyle w:val="ListParagraph"/>
        <w:numPr>
          <w:ilvl w:val="0"/>
          <w:numId w:val="2"/>
        </w:numPr>
        <w:spacing w:after="0" w:line="240" w:lineRule="auto"/>
        <w:ind w:left="810"/>
        <w:jc w:val="both"/>
        <w:outlineLvl w:val="4"/>
        <w:rPr>
          <w:rFonts w:ascii="Times New Roman" w:eastAsia="Times New Roman" w:hAnsi="Times New Roman" w:cs="Times New Roman"/>
        </w:rPr>
      </w:pPr>
      <w:r w:rsidRPr="00DD30D4">
        <w:rPr>
          <w:rFonts w:ascii="Times New Roman" w:eastAsia="Times New Roman" w:hAnsi="Times New Roman" w:cs="Times New Roman"/>
        </w:rPr>
        <w:t>To help promote a better understanding of other peoples on the part of Americans</w:t>
      </w:r>
    </w:p>
    <w:p w14:paraId="5CE34EEB" w14:textId="77777777" w:rsidR="006060D1" w:rsidRPr="003A4AE0" w:rsidRDefault="006060D1" w:rsidP="008D2102">
      <w:pPr>
        <w:spacing w:after="0" w:line="240" w:lineRule="auto"/>
        <w:outlineLvl w:val="4"/>
        <w:rPr>
          <w:rFonts w:ascii="Times New Roman" w:eastAsia="Times New Roman" w:hAnsi="Times New Roman" w:cs="Times New Roman"/>
        </w:rPr>
      </w:pPr>
    </w:p>
    <w:p w14:paraId="17576B7C" w14:textId="69ABC9D1" w:rsidR="00087B17" w:rsidRPr="003A4AE0" w:rsidRDefault="006060D1"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 xml:space="preserve">Objective </w:t>
      </w:r>
      <w:r w:rsidR="005A0B8E" w:rsidRPr="003A4AE0">
        <w:rPr>
          <w:rFonts w:ascii="Times New Roman" w:eastAsia="Times New Roman" w:hAnsi="Times New Roman" w:cs="Times New Roman"/>
          <w:b/>
        </w:rPr>
        <w:t>of the Position</w:t>
      </w:r>
    </w:p>
    <w:p w14:paraId="0FC32CEC" w14:textId="60E7D2FA" w:rsidR="00267B2C" w:rsidRPr="003A4AE0" w:rsidRDefault="001345E4" w:rsidP="00626519">
      <w:pPr>
        <w:spacing w:after="0" w:line="240" w:lineRule="auto"/>
        <w:ind w:left="360"/>
        <w:outlineLvl w:val="4"/>
        <w:rPr>
          <w:rFonts w:ascii="Times New Roman" w:hAnsi="Times New Roman" w:cs="Times New Roman"/>
          <w:bCs/>
        </w:rPr>
      </w:pPr>
      <w:r w:rsidRPr="001345E4">
        <w:rPr>
          <w:rFonts w:ascii="Times New Roman" w:hAnsi="Times New Roman" w:cs="Times New Roman"/>
          <w:bCs/>
        </w:rPr>
        <w:t>Under the general coordination of the General Services Assistant - Facilities, this position supports Peace Corps Sierra Leone and all duties related to safe operation and preventative maintenance of the office buildings, staff residences, and premises. The incumbent must perform a combination of journeyman mechanic level, semi-skilled and arduous physical labor work in the maintenance and repair of Peace Corps buildings and premises. This includes masonry, painting, plumbing, carpentry, electrical work, AC repair, generator maintenance and repair, welding and other maintenance and repair work on all facilities.</w:t>
      </w:r>
    </w:p>
    <w:p w14:paraId="4D9F080A" w14:textId="77777777" w:rsidR="005F7464" w:rsidRPr="003A4AE0" w:rsidRDefault="005F7464" w:rsidP="008D2102">
      <w:pPr>
        <w:spacing w:after="0" w:line="240" w:lineRule="auto"/>
        <w:jc w:val="both"/>
        <w:outlineLvl w:val="4"/>
        <w:rPr>
          <w:rFonts w:ascii="Times New Roman" w:eastAsia="Times New Roman" w:hAnsi="Times New Roman" w:cs="Times New Roman"/>
          <w:b/>
        </w:rPr>
      </w:pPr>
    </w:p>
    <w:p w14:paraId="64C63FD1" w14:textId="6B57211B" w:rsidR="00A901B1" w:rsidRPr="003A4AE0" w:rsidRDefault="00E943AB"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Tasks</w:t>
      </w:r>
      <w:r w:rsidR="00D206F7" w:rsidRPr="003A4AE0">
        <w:rPr>
          <w:rFonts w:ascii="Times New Roman" w:eastAsia="Times New Roman" w:hAnsi="Times New Roman" w:cs="Times New Roman"/>
          <w:b/>
        </w:rPr>
        <w:t xml:space="preserve"> &amp; Deliverables</w:t>
      </w:r>
      <w:r w:rsidR="009A5A66" w:rsidRPr="003A4AE0">
        <w:rPr>
          <w:rFonts w:ascii="Times New Roman" w:eastAsia="Times New Roman" w:hAnsi="Times New Roman" w:cs="Times New Roman"/>
          <w:b/>
        </w:rPr>
        <w:t xml:space="preserve"> </w:t>
      </w:r>
    </w:p>
    <w:p w14:paraId="233D039A" w14:textId="77777777" w:rsidR="00265C6A" w:rsidRPr="00265C6A" w:rsidRDefault="00265C6A" w:rsidP="00265C6A">
      <w:pPr>
        <w:widowControl w:val="0"/>
        <w:tabs>
          <w:tab w:val="left" w:pos="-1146"/>
          <w:tab w:val="left" w:pos="-652"/>
        </w:tabs>
        <w:autoSpaceDE w:val="0"/>
        <w:autoSpaceDN w:val="0"/>
        <w:spacing w:after="0" w:line="240" w:lineRule="auto"/>
        <w:ind w:left="360"/>
        <w:rPr>
          <w:rFonts w:ascii="Times New Roman" w:eastAsia="Times New Roman" w:hAnsi="Times New Roman" w:cs="Times New Roman"/>
          <w:u w:val="single"/>
        </w:rPr>
      </w:pPr>
      <w:r w:rsidRPr="00265C6A">
        <w:rPr>
          <w:rFonts w:ascii="Times New Roman" w:eastAsia="Times New Roman" w:hAnsi="Times New Roman" w:cs="Times New Roman"/>
          <w:u w:val="single"/>
        </w:rPr>
        <w:t>TASKS AND RESPONSIBILITIES</w:t>
      </w:r>
    </w:p>
    <w:p w14:paraId="3E64F1A0"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lastRenderedPageBreak/>
        <w:t xml:space="preserve">General electrical and plumbing repairs and installations </w:t>
      </w:r>
    </w:p>
    <w:p w14:paraId="419656C6"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 xml:space="preserve">Oversee all maintenance work by other contractors at the office and residence. </w:t>
      </w:r>
    </w:p>
    <w:p w14:paraId="3F8BC6FE"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 xml:space="preserve">Fix and drill hangings at the office and residence </w:t>
      </w:r>
    </w:p>
    <w:p w14:paraId="705DC8AD"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Install hardware at the office and residence</w:t>
      </w:r>
    </w:p>
    <w:p w14:paraId="58E87CD9"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Pump water at the office and residence on a daily basis</w:t>
      </w:r>
    </w:p>
    <w:p w14:paraId="6A0A6F2A"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Do preventive maintenance to the dehumidifiers, water dispensers and other equipment</w:t>
      </w:r>
    </w:p>
    <w:p w14:paraId="2D579266"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Do routine check at the office for worn out bulbs, and replace when necessary</w:t>
      </w:r>
    </w:p>
    <w:p w14:paraId="13981B5D"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Provide maintenance and repair of furniture, equipment and fixtures as requested</w:t>
      </w:r>
    </w:p>
    <w:p w14:paraId="4D5E7D20"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Installs light fixtures and connect electrical equipment</w:t>
      </w:r>
    </w:p>
    <w:p w14:paraId="3CF31343"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Repairs of ACs at the office or residences</w:t>
      </w:r>
    </w:p>
    <w:p w14:paraId="5436B4A0"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Working alone or as a member of the maintenance team</w:t>
      </w:r>
    </w:p>
    <w:p w14:paraId="51BC3C4F"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Masonry and carpentry jobs and skilled painting with all types of finish coatings preparation techniques and cleanup</w:t>
      </w:r>
    </w:p>
    <w:p w14:paraId="3D6288E7"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Perform electric arc welding work on vehicles, metal structures and equipment, while maintaining all safety measures on self and property</w:t>
      </w:r>
    </w:p>
    <w:p w14:paraId="082AD678"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Fabricate and repair lift vans, partitioning walls, wooden shelves, and repair to ceilings and roofs</w:t>
      </w:r>
    </w:p>
    <w:p w14:paraId="6E72772F"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Perform wood and wall preservation by the use of paint and compounds</w:t>
      </w:r>
    </w:p>
    <w:p w14:paraId="38532BC1"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Make estimates of materials for the fabrication, eradication, painting and repairs of walls and structures and submits to supervisor for store requisition</w:t>
      </w:r>
    </w:p>
    <w:p w14:paraId="69C25152"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Assists skilled trade workers in other maintenance area, by holding, lifting, and moving tools and materials</w:t>
      </w:r>
    </w:p>
    <w:p w14:paraId="5EB69832"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Performs arduous physical labor work, using hard tools like shovels, rakes, hammers, etc.</w:t>
      </w:r>
    </w:p>
    <w:p w14:paraId="1DF9951A"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Cleans working area upon completion of tasks, to prevent accident, and encourages others to do likewise</w:t>
      </w:r>
    </w:p>
    <w:p w14:paraId="0AD9BF3F" w14:textId="77777777" w:rsidR="00265C6A" w:rsidRPr="00265C6A" w:rsidRDefault="00265C6A" w:rsidP="00265C6A">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Performs preventative generator maintenance and monitors all generator usage</w:t>
      </w:r>
    </w:p>
    <w:p w14:paraId="03960CFA" w14:textId="24487677" w:rsidR="00427CAC" w:rsidRPr="001345E4" w:rsidRDefault="00265C6A" w:rsidP="001345E4">
      <w:pPr>
        <w:pStyle w:val="ListParagraph"/>
        <w:widowControl w:val="0"/>
        <w:numPr>
          <w:ilvl w:val="0"/>
          <w:numId w:val="32"/>
        </w:numPr>
        <w:tabs>
          <w:tab w:val="left" w:pos="-1146"/>
          <w:tab w:val="left" w:pos="-652"/>
        </w:tabs>
        <w:autoSpaceDE w:val="0"/>
        <w:autoSpaceDN w:val="0"/>
        <w:spacing w:after="0" w:line="240" w:lineRule="auto"/>
        <w:rPr>
          <w:rFonts w:ascii="Times New Roman" w:eastAsia="Times New Roman" w:hAnsi="Times New Roman" w:cs="Times New Roman"/>
        </w:rPr>
      </w:pPr>
      <w:r w:rsidRPr="00265C6A">
        <w:rPr>
          <w:rFonts w:ascii="Times New Roman" w:eastAsia="Times New Roman" w:hAnsi="Times New Roman" w:cs="Times New Roman"/>
        </w:rPr>
        <w:t>Aids GSA – Facilities with inventory management</w:t>
      </w:r>
    </w:p>
    <w:p w14:paraId="2E7C9223" w14:textId="77777777" w:rsidR="00087B17" w:rsidRPr="003A4AE0" w:rsidRDefault="00087B17" w:rsidP="008D2102">
      <w:pPr>
        <w:spacing w:after="0" w:line="240" w:lineRule="auto"/>
        <w:outlineLvl w:val="4"/>
        <w:rPr>
          <w:rFonts w:ascii="Times New Roman" w:eastAsia="Times New Roman" w:hAnsi="Times New Roman" w:cs="Times New Roman"/>
        </w:rPr>
      </w:pPr>
    </w:p>
    <w:p w14:paraId="7BFF0ED8" w14:textId="3801FFBF" w:rsidR="00C80FEA" w:rsidRPr="003A4AE0" w:rsidRDefault="00A121FA" w:rsidP="0068536E">
      <w:pPr>
        <w:pStyle w:val="ListParagraph"/>
        <w:numPr>
          <w:ilvl w:val="0"/>
          <w:numId w:val="28"/>
        </w:numPr>
        <w:spacing w:after="0" w:line="240" w:lineRule="auto"/>
        <w:jc w:val="both"/>
        <w:rPr>
          <w:rFonts w:ascii="Times New Roman" w:hAnsi="Times New Roman" w:cs="Times New Roman"/>
          <w:b/>
        </w:rPr>
      </w:pPr>
      <w:r w:rsidRPr="003A4AE0">
        <w:rPr>
          <w:rFonts w:ascii="Times New Roman" w:hAnsi="Times New Roman" w:cs="Times New Roman"/>
          <w:b/>
        </w:rPr>
        <w:t>Standard Roles and Responsib</w:t>
      </w:r>
      <w:r w:rsidR="008C20A0" w:rsidRPr="003A4AE0">
        <w:rPr>
          <w:rFonts w:ascii="Times New Roman" w:hAnsi="Times New Roman" w:cs="Times New Roman"/>
          <w:b/>
        </w:rPr>
        <w:t>ilities</w:t>
      </w:r>
    </w:p>
    <w:p w14:paraId="02E97546" w14:textId="6F52649E" w:rsidR="00C80FEA" w:rsidRDefault="006771E2" w:rsidP="008D2102">
      <w:pPr>
        <w:numPr>
          <w:ilvl w:val="0"/>
          <w:numId w:val="4"/>
        </w:num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OMH: </w:t>
      </w:r>
      <w:r w:rsidR="00C80FEA" w:rsidRPr="003A4AE0">
        <w:rPr>
          <w:rFonts w:ascii="Times New Roman" w:eastAsia="Times New Roman" w:hAnsi="Times New Roman" w:cs="Times New Roman"/>
        </w:rPr>
        <w:t xml:space="preserve">Occasional Money Handler may be </w:t>
      </w:r>
      <w:r w:rsidR="00615A32" w:rsidRPr="003A4AE0">
        <w:rPr>
          <w:rFonts w:ascii="Times New Roman" w:eastAsia="Times New Roman" w:hAnsi="Times New Roman" w:cs="Times New Roman"/>
        </w:rPr>
        <w:t xml:space="preserve">requested </w:t>
      </w:r>
      <w:r w:rsidR="00C80FEA" w:rsidRPr="003A4AE0">
        <w:rPr>
          <w:rFonts w:ascii="Times New Roman" w:eastAsia="Times New Roman" w:hAnsi="Times New Roman" w:cs="Times New Roman"/>
        </w:rPr>
        <w:t xml:space="preserve">to courier cash and /or purchase orders to various vendors who furnish supplies and/or services to PST/IST training site, or other locations as directed by the Contracting Officer. The PSC may also be </w:t>
      </w:r>
      <w:r w:rsidR="00615A32" w:rsidRPr="003A4AE0">
        <w:rPr>
          <w:rFonts w:ascii="Times New Roman" w:eastAsia="Times New Roman" w:hAnsi="Times New Roman" w:cs="Times New Roman"/>
        </w:rPr>
        <w:t xml:space="preserve">requested </w:t>
      </w:r>
      <w:r w:rsidR="00C80FEA" w:rsidRPr="003A4AE0">
        <w:rPr>
          <w:rFonts w:ascii="Times New Roman" w:eastAsia="Times New Roman" w:hAnsi="Times New Roman" w:cs="Times New Roman"/>
        </w:rPr>
        <w:t xml:space="preserve">to courier cash to PC trainees or volunteers. The PSC will not be functioning as a procurement or disbursing official but will only be acting as an intermediary between the Contracting or Disbursing Officer and the recipient. In the case of dealing with vendors, the PSC will not exercise any procurement discretion concerning the supplies or services to be purchased or the cost limits of these purchases; these will be determined by the Contracting Officer. </w:t>
      </w:r>
    </w:p>
    <w:p w14:paraId="5F733331" w14:textId="77777777" w:rsidR="00B301A8" w:rsidRPr="003A4AE0" w:rsidRDefault="00B301A8" w:rsidP="00B301A8">
      <w:pPr>
        <w:autoSpaceDE w:val="0"/>
        <w:autoSpaceDN w:val="0"/>
        <w:spacing w:after="0" w:line="240" w:lineRule="auto"/>
        <w:ind w:left="720"/>
        <w:jc w:val="both"/>
        <w:rPr>
          <w:rFonts w:ascii="Times New Roman" w:eastAsia="Times New Roman" w:hAnsi="Times New Roman" w:cs="Times New Roman"/>
        </w:rPr>
      </w:pPr>
    </w:p>
    <w:p w14:paraId="327C4B19" w14:textId="4526A99D" w:rsidR="00B301A8" w:rsidRPr="001345E4" w:rsidRDefault="00045A86" w:rsidP="00FF5ADC">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1345E4">
        <w:rPr>
          <w:rStyle w:val="CommentReference"/>
          <w:rFonts w:ascii="Times New Roman" w:hAnsi="Times New Roman" w:cs="Times New Roman"/>
          <w:sz w:val="22"/>
          <w:szCs w:val="22"/>
        </w:rPr>
        <w:t xml:space="preserve"> </w:t>
      </w:r>
      <w:r w:rsidR="006771E2" w:rsidRPr="001345E4">
        <w:rPr>
          <w:rFonts w:ascii="Times New Roman" w:hAnsi="Times New Roman" w:cs="Times New Roman"/>
          <w:color w:val="000000"/>
        </w:rPr>
        <w:t>S&amp;</w:t>
      </w:r>
      <w:r w:rsidR="00B301A8" w:rsidRPr="001345E4">
        <w:rPr>
          <w:rFonts w:ascii="Times New Roman" w:hAnsi="Times New Roman" w:cs="Times New Roman"/>
          <w:color w:val="000000"/>
        </w:rPr>
        <w:t>S</w:t>
      </w:r>
      <w:r w:rsidR="006771E2" w:rsidRPr="001345E4">
        <w:rPr>
          <w:rFonts w:ascii="Times New Roman" w:hAnsi="Times New Roman" w:cs="Times New Roman"/>
          <w:color w:val="000000"/>
        </w:rPr>
        <w:t>:</w:t>
      </w:r>
      <w:r w:rsidR="001A65AA" w:rsidRPr="001345E4">
        <w:rPr>
          <w:rFonts w:ascii="Times New Roman" w:hAnsi="Times New Roman" w:cs="Times New Roman"/>
          <w:color w:val="000000"/>
        </w:rPr>
        <w:t xml:space="preserve"> </w:t>
      </w:r>
    </w:p>
    <w:p w14:paraId="0FFD89DE" w14:textId="77777777" w:rsidR="00B301A8" w:rsidRPr="003A4AE0" w:rsidRDefault="00B301A8" w:rsidP="00B301A8">
      <w:pPr>
        <w:autoSpaceDE w:val="0"/>
        <w:autoSpaceDN w:val="0"/>
        <w:adjustRightInd w:val="0"/>
        <w:spacing w:after="0" w:line="240" w:lineRule="auto"/>
        <w:rPr>
          <w:rFonts w:ascii="Times New Roman" w:hAnsi="Times New Roman" w:cs="Times New Roman"/>
          <w:color w:val="000000"/>
        </w:rPr>
      </w:pPr>
    </w:p>
    <w:p w14:paraId="0C9EB2CA" w14:textId="77777777" w:rsidR="00B301A8" w:rsidRPr="003A4AE0" w:rsidRDefault="00B301A8" w:rsidP="00B301A8">
      <w:pPr>
        <w:pStyle w:val="ListParagraph"/>
        <w:numPr>
          <w:ilvl w:val="0"/>
          <w:numId w:val="30"/>
        </w:numPr>
        <w:autoSpaceDE w:val="0"/>
        <w:autoSpaceDN w:val="0"/>
        <w:adjustRightInd w:val="0"/>
        <w:spacing w:after="0" w:line="240" w:lineRule="auto"/>
        <w:rPr>
          <w:rFonts w:ascii="Times New Roman" w:hAnsi="Times New Roman" w:cs="Times New Roman"/>
          <w:color w:val="000000"/>
        </w:rPr>
      </w:pPr>
      <w:r w:rsidRPr="003A4AE0">
        <w:rPr>
          <w:rFonts w:ascii="Times New Roman" w:hAnsi="Times New Roman" w:cs="Times New Roman"/>
          <w:color w:val="000000"/>
        </w:rPr>
        <w:t>General Services Officer (GSO)</w:t>
      </w:r>
    </w:p>
    <w:p w14:paraId="3F3D9825" w14:textId="77777777" w:rsidR="00B301A8" w:rsidRPr="003A4AE0" w:rsidRDefault="00B301A8" w:rsidP="00B301A8">
      <w:pPr>
        <w:autoSpaceDE w:val="0"/>
        <w:autoSpaceDN w:val="0"/>
        <w:adjustRightInd w:val="0"/>
        <w:spacing w:after="0" w:line="240" w:lineRule="auto"/>
        <w:ind w:left="720"/>
        <w:rPr>
          <w:rFonts w:ascii="Times New Roman" w:hAnsi="Times New Roman" w:cs="Times New Roman"/>
          <w:color w:val="000000"/>
        </w:rPr>
      </w:pPr>
      <w:r w:rsidRPr="003A4AE0">
        <w:rPr>
          <w:rFonts w:ascii="Times New Roman" w:hAnsi="Times New Roman" w:cs="Times New Roman"/>
          <w:color w:val="000000"/>
        </w:rPr>
        <w:t>Works with drivers to ensure that safety and security standards are met for appropriate Peace Corps vehicle operation and maintenance. Coordinates with Safety and Security Manager (SSM) to ensure that emergency radios or other communication devices are in good working order. Supports the DMO in planning and conducting fire drills and duck and cover drills. Supports completion of necessary safety and security upgrades to office, USDH staff residences, and other Peace Corps facilities. Knowledgeable and supportive of Peace Corps safety and security policies and procedures, including the timely reporting of suspicious incidents, persons or articles.</w:t>
      </w:r>
    </w:p>
    <w:p w14:paraId="72D5A761" w14:textId="77777777" w:rsidR="003A4AE0" w:rsidRPr="003A4AE0" w:rsidRDefault="003A4AE0" w:rsidP="00DC6138">
      <w:pPr>
        <w:autoSpaceDE w:val="0"/>
        <w:autoSpaceDN w:val="0"/>
        <w:adjustRightInd w:val="0"/>
        <w:spacing w:after="0" w:line="240" w:lineRule="auto"/>
        <w:rPr>
          <w:rFonts w:ascii="Times New Roman" w:eastAsia="Times New Roman" w:hAnsi="Times New Roman" w:cs="Times New Roman"/>
        </w:rPr>
      </w:pPr>
    </w:p>
    <w:p w14:paraId="541BA527" w14:textId="1EB3281C" w:rsidR="006A16FC" w:rsidRPr="003A4AE0" w:rsidRDefault="006A16FC"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Logistics</w:t>
      </w:r>
      <w:r w:rsidR="00CE78DD" w:rsidRPr="003A4AE0">
        <w:rPr>
          <w:rFonts w:ascii="Times New Roman" w:eastAsia="Times New Roman" w:hAnsi="Times New Roman" w:cs="Times New Roman"/>
          <w:b/>
        </w:rPr>
        <w:t xml:space="preserve"> &amp; Level of Effort</w:t>
      </w:r>
      <w:r w:rsidR="00953AFE" w:rsidRPr="003A4AE0">
        <w:rPr>
          <w:rFonts w:ascii="Times New Roman" w:eastAsia="Times New Roman" w:hAnsi="Times New Roman" w:cs="Times New Roman"/>
          <w:b/>
        </w:rPr>
        <w:t xml:space="preserve"> </w:t>
      </w:r>
      <w:r w:rsidR="006F716E" w:rsidRPr="003A4AE0">
        <w:rPr>
          <w:rFonts w:ascii="Times New Roman" w:eastAsia="Times New Roman" w:hAnsi="Times New Roman" w:cs="Times New Roman"/>
          <w:b/>
        </w:rPr>
        <w:t>&amp; Duty Station</w:t>
      </w:r>
    </w:p>
    <w:p w14:paraId="439BA51B" w14:textId="5A96955D" w:rsidR="000F0E7B" w:rsidRDefault="009A3D3A" w:rsidP="00115713">
      <w:pPr>
        <w:tabs>
          <w:tab w:val="left" w:pos="360"/>
        </w:tabs>
        <w:spacing w:after="0" w:line="240" w:lineRule="auto"/>
        <w:ind w:left="360"/>
        <w:rPr>
          <w:rFonts w:ascii="Times New Roman" w:hAnsi="Times New Roman" w:cs="Times New Roman"/>
        </w:rPr>
      </w:pPr>
      <w:r w:rsidRPr="003A4AE0">
        <w:rPr>
          <w:rFonts w:ascii="Times New Roman" w:hAnsi="Times New Roman" w:cs="Times New Roman"/>
        </w:rPr>
        <w:lastRenderedPageBreak/>
        <w:t>Duty station is the main office. May be required to work in another town during 11</w:t>
      </w:r>
      <w:r w:rsidR="001A65AA">
        <w:rPr>
          <w:rFonts w:ascii="Times New Roman" w:hAnsi="Times New Roman" w:cs="Times New Roman"/>
        </w:rPr>
        <w:t xml:space="preserve"> weeks of training in the summer</w:t>
      </w:r>
      <w:r w:rsidRPr="003A4AE0">
        <w:rPr>
          <w:rFonts w:ascii="Times New Roman" w:hAnsi="Times New Roman" w:cs="Times New Roman"/>
        </w:rPr>
        <w:t>.</w:t>
      </w:r>
      <w:r>
        <w:rPr>
          <w:rFonts w:ascii="Times New Roman" w:hAnsi="Times New Roman" w:cs="Times New Roman"/>
        </w:rPr>
        <w:t xml:space="preserve"> </w:t>
      </w:r>
      <w:r w:rsidRPr="003A4AE0">
        <w:rPr>
          <w:rFonts w:ascii="Times New Roman" w:hAnsi="Times New Roman" w:cs="Times New Roman"/>
        </w:rPr>
        <w:t xml:space="preserve">May also be required to travel up country.  </w:t>
      </w:r>
      <w:r w:rsidR="000F0E7B" w:rsidRPr="003A4AE0">
        <w:rPr>
          <w:rFonts w:ascii="Times New Roman" w:hAnsi="Times New Roman" w:cs="Times New Roman"/>
        </w:rPr>
        <w:t>Performs duties during a 40hour work week. Events may require occasional work in the evenings and on weekends and holidays.</w:t>
      </w:r>
      <w:r w:rsidR="00C31C3D" w:rsidRPr="003A4AE0">
        <w:rPr>
          <w:rFonts w:ascii="Times New Roman" w:hAnsi="Times New Roman" w:cs="Times New Roman"/>
        </w:rPr>
        <w:t xml:space="preserve"> </w:t>
      </w:r>
      <w:r w:rsidR="00CE4C68" w:rsidRPr="003A4AE0">
        <w:rPr>
          <w:rFonts w:ascii="Times New Roman" w:hAnsi="Times New Roman" w:cs="Times New Roman"/>
        </w:rPr>
        <w:t>May carry a duty phone.</w:t>
      </w:r>
      <w:r w:rsidR="00C31C3D" w:rsidRPr="003A4AE0">
        <w:rPr>
          <w:rFonts w:ascii="Times New Roman" w:hAnsi="Times New Roman" w:cs="Times New Roman"/>
        </w:rPr>
        <w:t xml:space="preserve"> </w:t>
      </w:r>
    </w:p>
    <w:p w14:paraId="6D4677FC" w14:textId="77777777" w:rsidR="00A057E1" w:rsidRDefault="00A057E1" w:rsidP="00115713">
      <w:pPr>
        <w:tabs>
          <w:tab w:val="left" w:pos="360"/>
        </w:tabs>
        <w:spacing w:after="0" w:line="240" w:lineRule="auto"/>
        <w:ind w:left="360"/>
        <w:rPr>
          <w:rFonts w:ascii="Times New Roman" w:hAnsi="Times New Roman" w:cs="Times New Roman"/>
        </w:rPr>
      </w:pPr>
    </w:p>
    <w:p w14:paraId="6CD84008" w14:textId="77777777" w:rsidR="00A057E1" w:rsidRPr="00E5715C" w:rsidRDefault="00A057E1" w:rsidP="00A057E1">
      <w:pPr>
        <w:pStyle w:val="ListParagraph"/>
        <w:numPr>
          <w:ilvl w:val="0"/>
          <w:numId w:val="28"/>
        </w:numPr>
        <w:tabs>
          <w:tab w:val="left" w:pos="360"/>
        </w:tabs>
        <w:spacing w:after="0" w:line="240" w:lineRule="auto"/>
        <w:rPr>
          <w:rFonts w:ascii="Times New Roman" w:hAnsi="Times New Roman" w:cs="Times New Roman"/>
          <w:b/>
        </w:rPr>
      </w:pPr>
      <w:r w:rsidRPr="00E5715C">
        <w:rPr>
          <w:rFonts w:ascii="Times New Roman" w:hAnsi="Times New Roman" w:cs="Times New Roman"/>
          <w:b/>
        </w:rPr>
        <w:t>Application Requirements</w:t>
      </w:r>
    </w:p>
    <w:p w14:paraId="3F1D6BFE" w14:textId="77777777" w:rsidR="00A057E1" w:rsidRPr="003A4AE0" w:rsidRDefault="00A057E1" w:rsidP="00A057E1">
      <w:pPr>
        <w:spacing w:after="0" w:line="240" w:lineRule="auto"/>
        <w:outlineLvl w:val="4"/>
        <w:rPr>
          <w:rFonts w:ascii="Times New Roman" w:eastAsia="Times New Roman" w:hAnsi="Times New Roman" w:cs="Times New Roman"/>
        </w:rPr>
      </w:pPr>
    </w:p>
    <w:p w14:paraId="66C4B721" w14:textId="77777777" w:rsidR="00A057E1" w:rsidRDefault="00A057E1" w:rsidP="00A057E1">
      <w:pPr>
        <w:spacing w:after="0" w:line="240" w:lineRule="auto"/>
        <w:outlineLvl w:val="4"/>
        <w:rPr>
          <w:rFonts w:ascii="Times New Roman" w:eastAsia="Times New Roman" w:hAnsi="Times New Roman" w:cs="Times New Roman"/>
        </w:rPr>
      </w:pPr>
      <w:r w:rsidRPr="008465DD">
        <w:rPr>
          <w:rFonts w:ascii="Times New Roman" w:eastAsia="Times New Roman" w:hAnsi="Times New Roman" w:cs="Times New Roman"/>
        </w:rPr>
        <w:t xml:space="preserve">In order to be selected for this position, the applicant must be a Sierra Leone Citizen with residency, </w:t>
      </w:r>
      <w:r>
        <w:rPr>
          <w:rFonts w:ascii="Times New Roman" w:eastAsia="Times New Roman" w:hAnsi="Times New Roman" w:cs="Times New Roman"/>
        </w:rPr>
        <w:t xml:space="preserve">and </w:t>
      </w:r>
      <w:r w:rsidRPr="008465DD">
        <w:rPr>
          <w:rFonts w:ascii="Times New Roman" w:eastAsia="Times New Roman" w:hAnsi="Times New Roman" w:cs="Times New Roman"/>
        </w:rPr>
        <w:t>must not have been employed in intelligence-related activities</w:t>
      </w:r>
      <w:r>
        <w:rPr>
          <w:rFonts w:ascii="Times New Roman" w:eastAsia="Times New Roman" w:hAnsi="Times New Roman" w:cs="Times New Roman"/>
        </w:rPr>
        <w:t>.</w:t>
      </w:r>
    </w:p>
    <w:p w14:paraId="23B24E3F" w14:textId="77777777" w:rsidR="00A057E1" w:rsidRDefault="00A057E1" w:rsidP="00A057E1">
      <w:pPr>
        <w:spacing w:after="0" w:line="240" w:lineRule="auto"/>
        <w:outlineLvl w:val="4"/>
        <w:rPr>
          <w:rFonts w:ascii="Times New Roman" w:eastAsia="Times New Roman" w:hAnsi="Times New Roman" w:cs="Times New Roman"/>
        </w:rPr>
      </w:pPr>
    </w:p>
    <w:p w14:paraId="0A7097E3" w14:textId="77777777" w:rsidR="00A057E1" w:rsidRPr="008465DD" w:rsidRDefault="00A057E1" w:rsidP="00A057E1">
      <w:pPr>
        <w:spacing w:after="0" w:line="240" w:lineRule="auto"/>
        <w:outlineLvl w:val="4"/>
        <w:rPr>
          <w:rFonts w:ascii="Times New Roman" w:eastAsia="Times New Roman" w:hAnsi="Times New Roman" w:cs="Times New Roman"/>
        </w:rPr>
      </w:pPr>
      <w:r w:rsidRPr="008465DD">
        <w:rPr>
          <w:rFonts w:ascii="Times New Roman" w:eastAsia="Times New Roman" w:hAnsi="Times New Roman" w:cs="Times New Roman"/>
        </w:rPr>
        <w:t xml:space="preserve">All applications must be submitted before the date and time documented </w:t>
      </w:r>
      <w:r>
        <w:rPr>
          <w:rFonts w:ascii="Times New Roman" w:eastAsia="Times New Roman" w:hAnsi="Times New Roman" w:cs="Times New Roman"/>
        </w:rPr>
        <w:t>below</w:t>
      </w:r>
      <w:r w:rsidRPr="008465DD">
        <w:rPr>
          <w:rFonts w:ascii="Times New Roman" w:eastAsia="Times New Roman" w:hAnsi="Times New Roman" w:cs="Times New Roman"/>
        </w:rPr>
        <w:t xml:space="preserve"> and must include the following supporting documentation: </w:t>
      </w:r>
    </w:p>
    <w:p w14:paraId="1C7FA081" w14:textId="77777777" w:rsidR="00A057E1" w:rsidRPr="008465DD" w:rsidRDefault="00A057E1" w:rsidP="00A057E1">
      <w:pPr>
        <w:spacing w:after="0" w:line="240" w:lineRule="auto"/>
        <w:outlineLvl w:val="4"/>
        <w:rPr>
          <w:rFonts w:ascii="Times New Roman" w:eastAsia="Times New Roman" w:hAnsi="Times New Roman" w:cs="Times New Roman"/>
        </w:rPr>
      </w:pPr>
    </w:p>
    <w:p w14:paraId="673D41D0" w14:textId="77777777" w:rsidR="00A057E1" w:rsidRPr="00B8301C" w:rsidRDefault="00A057E1" w:rsidP="00A057E1">
      <w:pPr>
        <w:pStyle w:val="ListParagraph"/>
        <w:numPr>
          <w:ilvl w:val="1"/>
          <w:numId w:val="31"/>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Typed letter of interest</w:t>
      </w:r>
    </w:p>
    <w:p w14:paraId="3412B74F" w14:textId="77777777" w:rsidR="00A057E1" w:rsidRPr="00B8301C" w:rsidRDefault="00A057E1" w:rsidP="00A057E1">
      <w:pPr>
        <w:pStyle w:val="ListParagraph"/>
        <w:numPr>
          <w:ilvl w:val="1"/>
          <w:numId w:val="31"/>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CV that clearly documents how you meet each of the above required qualifications</w:t>
      </w:r>
    </w:p>
    <w:p w14:paraId="4D0F1702" w14:textId="77777777" w:rsidR="00A057E1" w:rsidRPr="00B8301C" w:rsidRDefault="00A057E1" w:rsidP="00A057E1">
      <w:pPr>
        <w:pStyle w:val="ListParagraph"/>
        <w:numPr>
          <w:ilvl w:val="1"/>
          <w:numId w:val="31"/>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At least three traceable professional references and contact information</w:t>
      </w:r>
    </w:p>
    <w:p w14:paraId="56F2823D" w14:textId="77777777" w:rsidR="00A057E1" w:rsidRPr="00B8301C" w:rsidRDefault="00A057E1" w:rsidP="00A057E1">
      <w:pPr>
        <w:pStyle w:val="ListParagraph"/>
        <w:numPr>
          <w:ilvl w:val="1"/>
          <w:numId w:val="31"/>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 xml:space="preserve">Copies of all certificates related to the qualifications needed for this position  </w:t>
      </w:r>
    </w:p>
    <w:p w14:paraId="307B482F" w14:textId="77777777" w:rsidR="00A057E1" w:rsidRPr="00B8301C" w:rsidRDefault="00A057E1" w:rsidP="00A057E1">
      <w:pPr>
        <w:pStyle w:val="ListParagraph"/>
        <w:numPr>
          <w:ilvl w:val="1"/>
          <w:numId w:val="31"/>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A legalized photocopy of the ID card and proof of legal residence</w:t>
      </w:r>
    </w:p>
    <w:p w14:paraId="048D0DBE" w14:textId="77777777" w:rsidR="00A057E1" w:rsidRPr="00B8301C" w:rsidRDefault="00A057E1" w:rsidP="00A057E1">
      <w:pPr>
        <w:pStyle w:val="ListParagraph"/>
        <w:numPr>
          <w:ilvl w:val="1"/>
          <w:numId w:val="31"/>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The subject line of the typed letter of interest must indicate the PSC Position Title of the job you are applying to be considered for review.</w:t>
      </w:r>
    </w:p>
    <w:p w14:paraId="3254DD42" w14:textId="77777777" w:rsidR="00A057E1" w:rsidRDefault="00A057E1" w:rsidP="00A057E1">
      <w:pPr>
        <w:spacing w:after="0" w:line="240" w:lineRule="auto"/>
        <w:outlineLvl w:val="4"/>
        <w:rPr>
          <w:rFonts w:ascii="Times New Roman" w:eastAsia="Times New Roman" w:hAnsi="Times New Roman" w:cs="Times New Roman"/>
        </w:rPr>
      </w:pPr>
    </w:p>
    <w:p w14:paraId="7CB8FF65" w14:textId="6CC5606A" w:rsidR="00A057E1" w:rsidRPr="008465DD" w:rsidRDefault="00A057E1" w:rsidP="00A057E1">
      <w:pPr>
        <w:spacing w:after="0" w:line="240" w:lineRule="auto"/>
        <w:outlineLvl w:val="4"/>
        <w:rPr>
          <w:rFonts w:ascii="Times New Roman" w:eastAsia="Times New Roman" w:hAnsi="Times New Roman" w:cs="Times New Roman"/>
        </w:rPr>
      </w:pPr>
      <w:r w:rsidRPr="000C04D1">
        <w:rPr>
          <w:rFonts w:ascii="Times New Roman" w:eastAsia="Times New Roman" w:hAnsi="Times New Roman" w:cs="Times New Roman"/>
        </w:rPr>
        <w:t xml:space="preserve">Submit your application by email to: sl01-pcjobs@peacecorps.gov or by hand to: HR Specialist, Peace Corps/Sierra Leone, 34 Old Railway Line, Signal Hill, Freetown, Sierra Leone on or before 5:00PM on </w:t>
      </w:r>
      <w:r w:rsidR="000C04D1" w:rsidRPr="000C04D1">
        <w:rPr>
          <w:rFonts w:ascii="Times New Roman" w:eastAsia="Times New Roman" w:hAnsi="Times New Roman" w:cs="Times New Roman"/>
        </w:rPr>
        <w:t>Monday, January, 4th, 2021</w:t>
      </w:r>
      <w:r w:rsidRPr="000C04D1">
        <w:rPr>
          <w:rFonts w:ascii="Times New Roman" w:eastAsia="Times New Roman" w:hAnsi="Times New Roman" w:cs="Times New Roman"/>
        </w:rPr>
        <w:t>.</w:t>
      </w:r>
      <w:r>
        <w:rPr>
          <w:rFonts w:ascii="Times New Roman" w:eastAsia="Times New Roman" w:hAnsi="Times New Roman" w:cs="Times New Roman"/>
        </w:rPr>
        <w:t xml:space="preserve"> </w:t>
      </w:r>
    </w:p>
    <w:p w14:paraId="602ABE66" w14:textId="77777777" w:rsidR="00A057E1" w:rsidRPr="008465DD" w:rsidRDefault="00A057E1" w:rsidP="00A057E1">
      <w:pPr>
        <w:spacing w:after="0" w:line="240" w:lineRule="auto"/>
        <w:outlineLvl w:val="4"/>
        <w:rPr>
          <w:rFonts w:ascii="Times New Roman" w:eastAsia="Times New Roman" w:hAnsi="Times New Roman" w:cs="Times New Roman"/>
        </w:rPr>
      </w:pPr>
    </w:p>
    <w:p w14:paraId="62D740DE" w14:textId="77777777" w:rsidR="00A057E1" w:rsidRDefault="00A057E1" w:rsidP="00A057E1">
      <w:pPr>
        <w:spacing w:after="0" w:line="240" w:lineRule="auto"/>
        <w:outlineLvl w:val="4"/>
        <w:rPr>
          <w:rFonts w:ascii="Times New Roman" w:eastAsia="Times New Roman" w:hAnsi="Times New Roman" w:cs="Times New Roman"/>
        </w:rPr>
      </w:pPr>
      <w:r w:rsidRPr="008465DD">
        <w:rPr>
          <w:rFonts w:ascii="Times New Roman" w:eastAsia="Times New Roman" w:hAnsi="Times New Roman" w:cs="Times New Roman"/>
        </w:rPr>
        <w:t xml:space="preserve">All experience, skills and qualifications will be verified. Applicants with high potential will be scheduled for an interview at the Peace Corps office in Freetown.  Employment is contingent on a favorable security background and medical check.  </w:t>
      </w:r>
    </w:p>
    <w:sectPr w:rsidR="00A057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8EE6C" w14:textId="77777777" w:rsidR="00E97097" w:rsidRDefault="00E97097" w:rsidP="00E97097">
      <w:pPr>
        <w:spacing w:after="0" w:line="240" w:lineRule="auto"/>
      </w:pPr>
      <w:r>
        <w:separator/>
      </w:r>
    </w:p>
  </w:endnote>
  <w:endnote w:type="continuationSeparator" w:id="0">
    <w:p w14:paraId="60FE9BF2" w14:textId="77777777" w:rsidR="00E97097" w:rsidRDefault="00E97097" w:rsidP="00E9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6C760" w14:textId="77777777" w:rsidR="00E97097" w:rsidRDefault="00E97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040353"/>
      <w:docPartObj>
        <w:docPartGallery w:val="Page Numbers (Bottom of Page)"/>
        <w:docPartUnique/>
      </w:docPartObj>
    </w:sdtPr>
    <w:sdtEndPr>
      <w:rPr>
        <w:noProof/>
      </w:rPr>
    </w:sdtEndPr>
    <w:sdtContent>
      <w:p w14:paraId="355B7CA7" w14:textId="2889FD75" w:rsidR="00E97097" w:rsidRDefault="0047798E" w:rsidP="00DC6138">
        <w:pPr>
          <w:pStyle w:val="Footer"/>
        </w:pPr>
        <w:r>
          <w:rPr>
            <w:rFonts w:ascii="Times New Roman" w:hAnsi="Times New Roman" w:cs="Times New Roman"/>
          </w:rPr>
          <w:t>Maintenance Assistant</w:t>
        </w:r>
        <w:r>
          <w:t xml:space="preserve"> (MA) </w:t>
        </w:r>
        <w:r w:rsidR="00E97097">
          <w:t xml:space="preserve">SOW </w:t>
        </w:r>
        <w:r w:rsidR="00626519">
          <w:t>2020</w:t>
        </w:r>
        <w:r w:rsidR="00E97097">
          <w:tab/>
        </w:r>
        <w:r w:rsidR="00E97097">
          <w:tab/>
        </w:r>
        <w:r w:rsidR="00E97097">
          <w:fldChar w:fldCharType="begin"/>
        </w:r>
        <w:r w:rsidR="00E97097">
          <w:instrText xml:space="preserve"> PAGE   \* MERGEFORMAT </w:instrText>
        </w:r>
        <w:r w:rsidR="00E97097">
          <w:fldChar w:fldCharType="separate"/>
        </w:r>
        <w:r>
          <w:rPr>
            <w:noProof/>
          </w:rPr>
          <w:t>3</w:t>
        </w:r>
        <w:r w:rsidR="00E97097">
          <w:rPr>
            <w:noProof/>
          </w:rPr>
          <w:fldChar w:fldCharType="end"/>
        </w:r>
      </w:p>
    </w:sdtContent>
  </w:sdt>
  <w:p w14:paraId="00557E39" w14:textId="77777777" w:rsidR="00E97097" w:rsidRDefault="00E970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031A4" w14:textId="77777777" w:rsidR="00E97097" w:rsidRDefault="00E97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0236D" w14:textId="77777777" w:rsidR="00E97097" w:rsidRDefault="00E97097" w:rsidP="00E97097">
      <w:pPr>
        <w:spacing w:after="0" w:line="240" w:lineRule="auto"/>
      </w:pPr>
      <w:r>
        <w:separator/>
      </w:r>
    </w:p>
  </w:footnote>
  <w:footnote w:type="continuationSeparator" w:id="0">
    <w:p w14:paraId="40A53865" w14:textId="77777777" w:rsidR="00E97097" w:rsidRDefault="00E97097" w:rsidP="00E97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479C" w14:textId="77777777" w:rsidR="00E97097" w:rsidRDefault="00E97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B20B" w14:textId="77777777" w:rsidR="00E97097" w:rsidRDefault="00E970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EF9AB" w14:textId="77777777" w:rsidR="00E97097" w:rsidRDefault="00E97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50E0"/>
    <w:multiLevelType w:val="hybridMultilevel"/>
    <w:tmpl w:val="1122AF6E"/>
    <w:lvl w:ilvl="0" w:tplc="B0182AD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27AF5"/>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76E70"/>
    <w:multiLevelType w:val="hybridMultilevel"/>
    <w:tmpl w:val="42F8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D5D62"/>
    <w:multiLevelType w:val="hybridMultilevel"/>
    <w:tmpl w:val="9E2C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E6438"/>
    <w:multiLevelType w:val="hybridMultilevel"/>
    <w:tmpl w:val="F754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63E47"/>
    <w:multiLevelType w:val="hybridMultilevel"/>
    <w:tmpl w:val="FD241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C03E5F"/>
    <w:multiLevelType w:val="hybridMultilevel"/>
    <w:tmpl w:val="E57A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927ED9"/>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62604"/>
    <w:multiLevelType w:val="hybridMultilevel"/>
    <w:tmpl w:val="E4B48278"/>
    <w:lvl w:ilvl="0" w:tplc="04090001">
      <w:start w:val="1"/>
      <w:numFmt w:val="bullet"/>
      <w:lvlText w:val=""/>
      <w:lvlJc w:val="left"/>
      <w:pPr>
        <w:tabs>
          <w:tab w:val="num" w:pos="720"/>
        </w:tabs>
        <w:ind w:left="720" w:hanging="360"/>
      </w:pPr>
      <w:rPr>
        <w:rFonts w:ascii="Symbol" w:hAnsi="Symbol" w:hint="default"/>
      </w:rPr>
    </w:lvl>
    <w:lvl w:ilvl="1" w:tplc="EA40529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360D9"/>
    <w:multiLevelType w:val="hybridMultilevel"/>
    <w:tmpl w:val="75A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2315A"/>
    <w:multiLevelType w:val="hybridMultilevel"/>
    <w:tmpl w:val="F8A45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5241BD"/>
    <w:multiLevelType w:val="hybridMultilevel"/>
    <w:tmpl w:val="505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F53FD"/>
    <w:multiLevelType w:val="hybridMultilevel"/>
    <w:tmpl w:val="6ECC03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0851D0"/>
    <w:multiLevelType w:val="hybridMultilevel"/>
    <w:tmpl w:val="CB5AB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E63D12"/>
    <w:multiLevelType w:val="hybridMultilevel"/>
    <w:tmpl w:val="1BD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A70D9"/>
    <w:multiLevelType w:val="hybridMultilevel"/>
    <w:tmpl w:val="1724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B48123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A495E"/>
    <w:multiLevelType w:val="hybridMultilevel"/>
    <w:tmpl w:val="BE6A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50B25"/>
    <w:multiLevelType w:val="hybridMultilevel"/>
    <w:tmpl w:val="8F0E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D22DA"/>
    <w:multiLevelType w:val="hybridMultilevel"/>
    <w:tmpl w:val="5E32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971A8"/>
    <w:multiLevelType w:val="hybridMultilevel"/>
    <w:tmpl w:val="94621F7C"/>
    <w:lvl w:ilvl="0" w:tplc="0409000F">
      <w:start w:val="1"/>
      <w:numFmt w:val="decimal"/>
      <w:lvlText w:val="%1."/>
      <w:lvlJc w:val="left"/>
      <w:pPr>
        <w:ind w:left="360" w:hanging="360"/>
      </w:pPr>
      <w:rPr>
        <w:rFonts w:hint="default"/>
      </w:r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start w:val="1"/>
      <w:numFmt w:val="decimal"/>
      <w:lvlText w:val="%7."/>
      <w:lvlJc w:val="left"/>
      <w:pPr>
        <w:ind w:left="4974" w:hanging="360"/>
      </w:pPr>
    </w:lvl>
    <w:lvl w:ilvl="7" w:tplc="04090019">
      <w:start w:val="1"/>
      <w:numFmt w:val="lowerLetter"/>
      <w:lvlText w:val="%8."/>
      <w:lvlJc w:val="left"/>
      <w:pPr>
        <w:ind w:left="5694" w:hanging="360"/>
      </w:pPr>
    </w:lvl>
    <w:lvl w:ilvl="8" w:tplc="0409001B">
      <w:start w:val="1"/>
      <w:numFmt w:val="lowerRoman"/>
      <w:lvlText w:val="%9."/>
      <w:lvlJc w:val="right"/>
      <w:pPr>
        <w:ind w:left="6414" w:hanging="180"/>
      </w:pPr>
    </w:lvl>
  </w:abstractNum>
  <w:abstractNum w:abstractNumId="20" w15:restartNumberingAfterBreak="0">
    <w:nsid w:val="5F714EED"/>
    <w:multiLevelType w:val="hybridMultilevel"/>
    <w:tmpl w:val="5A1EB71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1A6733"/>
    <w:multiLevelType w:val="hybridMultilevel"/>
    <w:tmpl w:val="EE52734A"/>
    <w:lvl w:ilvl="0" w:tplc="04090001">
      <w:start w:val="1"/>
      <w:numFmt w:val="bullet"/>
      <w:lvlText w:val=""/>
      <w:lvlJc w:val="left"/>
      <w:pPr>
        <w:ind w:left="720" w:hanging="360"/>
      </w:pPr>
      <w:rPr>
        <w:rFonts w:ascii="Symbol" w:hAnsi="Symbol" w:hint="default"/>
      </w:rPr>
    </w:lvl>
    <w:lvl w:ilvl="1" w:tplc="5D88B964">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662E5"/>
    <w:multiLevelType w:val="hybridMultilevel"/>
    <w:tmpl w:val="DADA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E6BB5"/>
    <w:multiLevelType w:val="hybridMultilevel"/>
    <w:tmpl w:val="F34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5033F"/>
    <w:multiLevelType w:val="hybridMultilevel"/>
    <w:tmpl w:val="FD2E90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976744"/>
    <w:multiLevelType w:val="hybridMultilevel"/>
    <w:tmpl w:val="24AC257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44137"/>
    <w:multiLevelType w:val="hybridMultilevel"/>
    <w:tmpl w:val="33D01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76931"/>
    <w:multiLevelType w:val="hybridMultilevel"/>
    <w:tmpl w:val="ACA836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551747"/>
    <w:multiLevelType w:val="hybridMultilevel"/>
    <w:tmpl w:val="602284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831BE9"/>
    <w:multiLevelType w:val="hybridMultilevel"/>
    <w:tmpl w:val="CAC8F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4473D"/>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9D6E1F"/>
    <w:multiLevelType w:val="hybridMultilevel"/>
    <w:tmpl w:val="C4962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7"/>
  </w:num>
  <w:num w:numId="4">
    <w:abstractNumId w:val="25"/>
  </w:num>
  <w:num w:numId="5">
    <w:abstractNumId w:val="8"/>
  </w:num>
  <w:num w:numId="6">
    <w:abstractNumId w:val="20"/>
  </w:num>
  <w:num w:numId="7">
    <w:abstractNumId w:val="28"/>
  </w:num>
  <w:num w:numId="8">
    <w:abstractNumId w:val="31"/>
  </w:num>
  <w:num w:numId="9">
    <w:abstractNumId w:val="27"/>
  </w:num>
  <w:num w:numId="10">
    <w:abstractNumId w:val="24"/>
  </w:num>
  <w:num w:numId="11">
    <w:abstractNumId w:val="19"/>
  </w:num>
  <w:num w:numId="12">
    <w:abstractNumId w:val="12"/>
  </w:num>
  <w:num w:numId="13">
    <w:abstractNumId w:val="5"/>
  </w:num>
  <w:num w:numId="14">
    <w:abstractNumId w:val="13"/>
  </w:num>
  <w:num w:numId="15">
    <w:abstractNumId w:val="9"/>
  </w:num>
  <w:num w:numId="16">
    <w:abstractNumId w:val="3"/>
  </w:num>
  <w:num w:numId="17">
    <w:abstractNumId w:val="22"/>
  </w:num>
  <w:num w:numId="18">
    <w:abstractNumId w:val="15"/>
  </w:num>
  <w:num w:numId="19">
    <w:abstractNumId w:val="6"/>
  </w:num>
  <w:num w:numId="20">
    <w:abstractNumId w:val="30"/>
  </w:num>
  <w:num w:numId="21">
    <w:abstractNumId w:val="29"/>
  </w:num>
  <w:num w:numId="22">
    <w:abstractNumId w:val="21"/>
  </w:num>
  <w:num w:numId="23">
    <w:abstractNumId w:val="17"/>
  </w:num>
  <w:num w:numId="24">
    <w:abstractNumId w:val="10"/>
  </w:num>
  <w:num w:numId="25">
    <w:abstractNumId w:val="26"/>
  </w:num>
  <w:num w:numId="26">
    <w:abstractNumId w:val="11"/>
  </w:num>
  <w:num w:numId="27">
    <w:abstractNumId w:val="4"/>
  </w:num>
  <w:num w:numId="28">
    <w:abstractNumId w:val="0"/>
  </w:num>
  <w:num w:numId="29">
    <w:abstractNumId w:val="1"/>
  </w:num>
  <w:num w:numId="30">
    <w:abstractNumId w:val="23"/>
  </w:num>
  <w:num w:numId="31">
    <w:abstractNumId w:val="18"/>
  </w:num>
  <w:num w:numId="3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FC"/>
    <w:rsid w:val="00003F26"/>
    <w:rsid w:val="000064B8"/>
    <w:rsid w:val="00017331"/>
    <w:rsid w:val="00021E40"/>
    <w:rsid w:val="00027DA3"/>
    <w:rsid w:val="00032DF5"/>
    <w:rsid w:val="000409C0"/>
    <w:rsid w:val="00045646"/>
    <w:rsid w:val="00045A86"/>
    <w:rsid w:val="000672EF"/>
    <w:rsid w:val="0007211F"/>
    <w:rsid w:val="000863E0"/>
    <w:rsid w:val="00087B17"/>
    <w:rsid w:val="000A308A"/>
    <w:rsid w:val="000A5416"/>
    <w:rsid w:val="000A6499"/>
    <w:rsid w:val="000A7D51"/>
    <w:rsid w:val="000B2E98"/>
    <w:rsid w:val="000C04D1"/>
    <w:rsid w:val="000C1C19"/>
    <w:rsid w:val="000C2D06"/>
    <w:rsid w:val="000D4E5E"/>
    <w:rsid w:val="000D5599"/>
    <w:rsid w:val="000F0E7B"/>
    <w:rsid w:val="000F3D5B"/>
    <w:rsid w:val="00105852"/>
    <w:rsid w:val="00106A09"/>
    <w:rsid w:val="00115713"/>
    <w:rsid w:val="00117F96"/>
    <w:rsid w:val="001345E4"/>
    <w:rsid w:val="00143E41"/>
    <w:rsid w:val="00160D8E"/>
    <w:rsid w:val="00167883"/>
    <w:rsid w:val="001A59B9"/>
    <w:rsid w:val="001A65AA"/>
    <w:rsid w:val="001D7B2B"/>
    <w:rsid w:val="001E4595"/>
    <w:rsid w:val="001E6C32"/>
    <w:rsid w:val="001F1C3C"/>
    <w:rsid w:val="002001B7"/>
    <w:rsid w:val="0022648B"/>
    <w:rsid w:val="00240DA3"/>
    <w:rsid w:val="00250098"/>
    <w:rsid w:val="00254FA1"/>
    <w:rsid w:val="00265C6A"/>
    <w:rsid w:val="00267B2C"/>
    <w:rsid w:val="002744DB"/>
    <w:rsid w:val="00287323"/>
    <w:rsid w:val="00290039"/>
    <w:rsid w:val="0029669C"/>
    <w:rsid w:val="002C1196"/>
    <w:rsid w:val="002D20A8"/>
    <w:rsid w:val="002D3C10"/>
    <w:rsid w:val="002F605C"/>
    <w:rsid w:val="003003EF"/>
    <w:rsid w:val="0036117F"/>
    <w:rsid w:val="00364656"/>
    <w:rsid w:val="00366580"/>
    <w:rsid w:val="0037041A"/>
    <w:rsid w:val="00391D24"/>
    <w:rsid w:val="00392466"/>
    <w:rsid w:val="0039308F"/>
    <w:rsid w:val="003A4AE0"/>
    <w:rsid w:val="003B58ED"/>
    <w:rsid w:val="003C21A1"/>
    <w:rsid w:val="003D4BC5"/>
    <w:rsid w:val="003D4CFC"/>
    <w:rsid w:val="003D644A"/>
    <w:rsid w:val="003E5715"/>
    <w:rsid w:val="003F56FA"/>
    <w:rsid w:val="00400161"/>
    <w:rsid w:val="00400394"/>
    <w:rsid w:val="0040424D"/>
    <w:rsid w:val="004222D7"/>
    <w:rsid w:val="00427CAC"/>
    <w:rsid w:val="00430266"/>
    <w:rsid w:val="00442F5B"/>
    <w:rsid w:val="00476310"/>
    <w:rsid w:val="0047798E"/>
    <w:rsid w:val="004813DA"/>
    <w:rsid w:val="004814A7"/>
    <w:rsid w:val="004869A8"/>
    <w:rsid w:val="00497120"/>
    <w:rsid w:val="004A5B42"/>
    <w:rsid w:val="004B2A44"/>
    <w:rsid w:val="004E26FF"/>
    <w:rsid w:val="004F39DD"/>
    <w:rsid w:val="00500D5C"/>
    <w:rsid w:val="005061EF"/>
    <w:rsid w:val="00507F43"/>
    <w:rsid w:val="0051062F"/>
    <w:rsid w:val="00543F71"/>
    <w:rsid w:val="00557A19"/>
    <w:rsid w:val="00594680"/>
    <w:rsid w:val="005A0B8E"/>
    <w:rsid w:val="005C1DD9"/>
    <w:rsid w:val="005C4765"/>
    <w:rsid w:val="005E1E6D"/>
    <w:rsid w:val="005F2D43"/>
    <w:rsid w:val="005F4165"/>
    <w:rsid w:val="005F7464"/>
    <w:rsid w:val="006060D1"/>
    <w:rsid w:val="00615A32"/>
    <w:rsid w:val="00624D78"/>
    <w:rsid w:val="00626519"/>
    <w:rsid w:val="006271F1"/>
    <w:rsid w:val="00645547"/>
    <w:rsid w:val="006570D9"/>
    <w:rsid w:val="006771E2"/>
    <w:rsid w:val="006808F3"/>
    <w:rsid w:val="0068536E"/>
    <w:rsid w:val="00691DDA"/>
    <w:rsid w:val="006A0032"/>
    <w:rsid w:val="006A16FC"/>
    <w:rsid w:val="006B7414"/>
    <w:rsid w:val="006C3E2F"/>
    <w:rsid w:val="006C5E14"/>
    <w:rsid w:val="006D71AB"/>
    <w:rsid w:val="006E1907"/>
    <w:rsid w:val="006E1AC7"/>
    <w:rsid w:val="006E5586"/>
    <w:rsid w:val="006E5F28"/>
    <w:rsid w:val="006F53A3"/>
    <w:rsid w:val="006F716E"/>
    <w:rsid w:val="007370D9"/>
    <w:rsid w:val="00742C29"/>
    <w:rsid w:val="007733F7"/>
    <w:rsid w:val="007804E5"/>
    <w:rsid w:val="0078745E"/>
    <w:rsid w:val="007874A0"/>
    <w:rsid w:val="00797B25"/>
    <w:rsid w:val="007C4D89"/>
    <w:rsid w:val="007C5EAB"/>
    <w:rsid w:val="007D18E0"/>
    <w:rsid w:val="007D3FCF"/>
    <w:rsid w:val="007D478A"/>
    <w:rsid w:val="007F30A4"/>
    <w:rsid w:val="007F753F"/>
    <w:rsid w:val="00842F0F"/>
    <w:rsid w:val="00846DB2"/>
    <w:rsid w:val="00856B2A"/>
    <w:rsid w:val="00875939"/>
    <w:rsid w:val="00894E14"/>
    <w:rsid w:val="008C20A0"/>
    <w:rsid w:val="008C24E6"/>
    <w:rsid w:val="008D2102"/>
    <w:rsid w:val="008D2ECD"/>
    <w:rsid w:val="008E0BB0"/>
    <w:rsid w:val="008E263D"/>
    <w:rsid w:val="008F0086"/>
    <w:rsid w:val="0091640F"/>
    <w:rsid w:val="0092223B"/>
    <w:rsid w:val="009252B3"/>
    <w:rsid w:val="00925FC6"/>
    <w:rsid w:val="00947944"/>
    <w:rsid w:val="00953AFE"/>
    <w:rsid w:val="009654F2"/>
    <w:rsid w:val="0096578D"/>
    <w:rsid w:val="00973873"/>
    <w:rsid w:val="00996677"/>
    <w:rsid w:val="009A3D3A"/>
    <w:rsid w:val="009A5A66"/>
    <w:rsid w:val="009B1F49"/>
    <w:rsid w:val="009B6408"/>
    <w:rsid w:val="009C7A44"/>
    <w:rsid w:val="009D4A41"/>
    <w:rsid w:val="009E69BB"/>
    <w:rsid w:val="009E6DDC"/>
    <w:rsid w:val="00A03BA8"/>
    <w:rsid w:val="00A057E1"/>
    <w:rsid w:val="00A121FA"/>
    <w:rsid w:val="00A13C44"/>
    <w:rsid w:val="00A21761"/>
    <w:rsid w:val="00A37981"/>
    <w:rsid w:val="00A43B65"/>
    <w:rsid w:val="00A5185C"/>
    <w:rsid w:val="00A54A5A"/>
    <w:rsid w:val="00A67127"/>
    <w:rsid w:val="00A67EE0"/>
    <w:rsid w:val="00A72684"/>
    <w:rsid w:val="00A7297B"/>
    <w:rsid w:val="00A901B1"/>
    <w:rsid w:val="00AC0111"/>
    <w:rsid w:val="00AC308B"/>
    <w:rsid w:val="00AC6045"/>
    <w:rsid w:val="00AD27E6"/>
    <w:rsid w:val="00AD4733"/>
    <w:rsid w:val="00B005EC"/>
    <w:rsid w:val="00B02A1A"/>
    <w:rsid w:val="00B05C6E"/>
    <w:rsid w:val="00B064B9"/>
    <w:rsid w:val="00B14A66"/>
    <w:rsid w:val="00B16AE6"/>
    <w:rsid w:val="00B2347B"/>
    <w:rsid w:val="00B23E2F"/>
    <w:rsid w:val="00B301A8"/>
    <w:rsid w:val="00B31832"/>
    <w:rsid w:val="00B33E19"/>
    <w:rsid w:val="00B368D9"/>
    <w:rsid w:val="00B6245A"/>
    <w:rsid w:val="00B62E4A"/>
    <w:rsid w:val="00B82AC5"/>
    <w:rsid w:val="00B91DB4"/>
    <w:rsid w:val="00B97074"/>
    <w:rsid w:val="00B97D61"/>
    <w:rsid w:val="00BA6CF4"/>
    <w:rsid w:val="00BA789A"/>
    <w:rsid w:val="00BA7F77"/>
    <w:rsid w:val="00BC667D"/>
    <w:rsid w:val="00BF3D96"/>
    <w:rsid w:val="00C03C13"/>
    <w:rsid w:val="00C113D1"/>
    <w:rsid w:val="00C1276A"/>
    <w:rsid w:val="00C15467"/>
    <w:rsid w:val="00C31C3D"/>
    <w:rsid w:val="00C363BE"/>
    <w:rsid w:val="00C4618C"/>
    <w:rsid w:val="00C577EC"/>
    <w:rsid w:val="00C80FEA"/>
    <w:rsid w:val="00C907C5"/>
    <w:rsid w:val="00CA0374"/>
    <w:rsid w:val="00CD29D5"/>
    <w:rsid w:val="00CE4C68"/>
    <w:rsid w:val="00CE78DD"/>
    <w:rsid w:val="00CF26DD"/>
    <w:rsid w:val="00D12362"/>
    <w:rsid w:val="00D206F7"/>
    <w:rsid w:val="00D350F2"/>
    <w:rsid w:val="00D41597"/>
    <w:rsid w:val="00D4511D"/>
    <w:rsid w:val="00D63A1D"/>
    <w:rsid w:val="00D70A62"/>
    <w:rsid w:val="00D9087B"/>
    <w:rsid w:val="00D91474"/>
    <w:rsid w:val="00DA71AF"/>
    <w:rsid w:val="00DB03BB"/>
    <w:rsid w:val="00DB125D"/>
    <w:rsid w:val="00DC4DA3"/>
    <w:rsid w:val="00DC6138"/>
    <w:rsid w:val="00DE42F7"/>
    <w:rsid w:val="00DE48A3"/>
    <w:rsid w:val="00E02ED6"/>
    <w:rsid w:val="00E227B9"/>
    <w:rsid w:val="00E44E16"/>
    <w:rsid w:val="00E5227B"/>
    <w:rsid w:val="00E730A0"/>
    <w:rsid w:val="00E7492F"/>
    <w:rsid w:val="00E7736E"/>
    <w:rsid w:val="00E77C7D"/>
    <w:rsid w:val="00E9149D"/>
    <w:rsid w:val="00E943AB"/>
    <w:rsid w:val="00E97097"/>
    <w:rsid w:val="00EB2F67"/>
    <w:rsid w:val="00EB6D54"/>
    <w:rsid w:val="00EE76B8"/>
    <w:rsid w:val="00EE7A8F"/>
    <w:rsid w:val="00EF09CB"/>
    <w:rsid w:val="00F3231E"/>
    <w:rsid w:val="00F3248E"/>
    <w:rsid w:val="00F32A32"/>
    <w:rsid w:val="00F52684"/>
    <w:rsid w:val="00F573C9"/>
    <w:rsid w:val="00F71542"/>
    <w:rsid w:val="00F74A11"/>
    <w:rsid w:val="00F93362"/>
    <w:rsid w:val="00FB78F3"/>
    <w:rsid w:val="00FC1F03"/>
    <w:rsid w:val="00FC23C5"/>
    <w:rsid w:val="00FC5953"/>
    <w:rsid w:val="00FD11A4"/>
    <w:rsid w:val="00FE1159"/>
    <w:rsid w:val="00FE442B"/>
    <w:rsid w:val="00FE4675"/>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0230"/>
  <w15:docId w15:val="{6A51824D-F2B7-4894-A38D-70296A71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16FC"/>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iPriority w:val="9"/>
    <w:semiHidden/>
    <w:unhideWhenUsed/>
    <w:qFormat/>
    <w:rsid w:val="006A16F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6FC"/>
    <w:rPr>
      <w:rFonts w:ascii="Tahoma" w:eastAsia="Times New Roman" w:hAnsi="Tahoma" w:cs="Times New Roman"/>
      <w:b/>
      <w:caps/>
      <w:sz w:val="28"/>
      <w:szCs w:val="28"/>
    </w:rPr>
  </w:style>
  <w:style w:type="character" w:customStyle="1" w:styleId="Heading2Char">
    <w:name w:val="Heading 2 Char"/>
    <w:basedOn w:val="DefaultParagraphFont"/>
    <w:link w:val="Heading2"/>
    <w:uiPriority w:val="9"/>
    <w:semiHidden/>
    <w:rsid w:val="006A16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6A16FC"/>
    <w:pPr>
      <w:tabs>
        <w:tab w:val="center" w:pos="4680"/>
        <w:tab w:val="right" w:pos="9360"/>
      </w:tabs>
      <w:spacing w:after="0" w:line="240" w:lineRule="auto"/>
    </w:pPr>
    <w:rPr>
      <w:rFonts w:ascii="Tahoma" w:eastAsia="Times New Roman" w:hAnsi="Tahoma" w:cs="Times New Roman"/>
      <w:sz w:val="16"/>
      <w:szCs w:val="24"/>
    </w:rPr>
  </w:style>
  <w:style w:type="character" w:customStyle="1" w:styleId="HeaderChar">
    <w:name w:val="Header Char"/>
    <w:basedOn w:val="DefaultParagraphFont"/>
    <w:link w:val="Header"/>
    <w:rsid w:val="006A16FC"/>
    <w:rPr>
      <w:rFonts w:ascii="Tahoma" w:eastAsia="Times New Roman" w:hAnsi="Tahoma" w:cs="Times New Roman"/>
      <w:sz w:val="16"/>
      <w:szCs w:val="24"/>
    </w:rPr>
  </w:style>
  <w:style w:type="paragraph" w:styleId="MacroText">
    <w:name w:val="macro"/>
    <w:basedOn w:val="Normal"/>
    <w:link w:val="MacroTextChar"/>
    <w:uiPriority w:val="99"/>
    <w:semiHidden/>
    <w:rsid w:val="006A16FC"/>
    <w:pPr>
      <w:spacing w:after="0" w:line="240" w:lineRule="auto"/>
    </w:pPr>
    <w:rPr>
      <w:rFonts w:ascii="New York" w:eastAsia="Times New Roman" w:hAnsi="New York" w:cs="New York"/>
      <w:sz w:val="24"/>
      <w:szCs w:val="24"/>
    </w:rPr>
  </w:style>
  <w:style w:type="character" w:customStyle="1" w:styleId="MacroTextChar">
    <w:name w:val="Macro Text Char"/>
    <w:basedOn w:val="DefaultParagraphFont"/>
    <w:link w:val="MacroText"/>
    <w:uiPriority w:val="99"/>
    <w:semiHidden/>
    <w:rsid w:val="006A16FC"/>
    <w:rPr>
      <w:rFonts w:ascii="New York" w:eastAsia="Times New Roman" w:hAnsi="New York" w:cs="New York"/>
      <w:sz w:val="24"/>
      <w:szCs w:val="24"/>
    </w:rPr>
  </w:style>
  <w:style w:type="paragraph" w:styleId="BalloonText">
    <w:name w:val="Balloon Text"/>
    <w:basedOn w:val="Normal"/>
    <w:link w:val="BalloonTextChar"/>
    <w:uiPriority w:val="99"/>
    <w:semiHidden/>
    <w:unhideWhenUsed/>
    <w:rsid w:val="006A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FC"/>
    <w:rPr>
      <w:rFonts w:ascii="Tahoma" w:hAnsi="Tahoma" w:cs="Tahoma"/>
      <w:sz w:val="16"/>
      <w:szCs w:val="16"/>
    </w:rPr>
  </w:style>
  <w:style w:type="table" w:styleId="TableGrid">
    <w:name w:val="Table Grid"/>
    <w:basedOn w:val="TableNormal"/>
    <w:uiPriority w:val="39"/>
    <w:rsid w:val="0087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8DD"/>
    <w:pPr>
      <w:ind w:left="720"/>
      <w:contextualSpacing/>
    </w:pPr>
  </w:style>
  <w:style w:type="paragraph" w:customStyle="1" w:styleId="Default">
    <w:name w:val="Default"/>
    <w:rsid w:val="00CE78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32DF5"/>
    <w:pPr>
      <w:spacing w:after="0" w:line="240" w:lineRule="auto"/>
    </w:pPr>
  </w:style>
  <w:style w:type="paragraph" w:styleId="IntenseQuote">
    <w:name w:val="Intense Quote"/>
    <w:basedOn w:val="Normal"/>
    <w:next w:val="Normal"/>
    <w:link w:val="IntenseQuoteChar"/>
    <w:uiPriority w:val="30"/>
    <w:qFormat/>
    <w:rsid w:val="00D206F7"/>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06F7"/>
    <w:rPr>
      <w:i/>
      <w:iCs/>
      <w:color w:val="4F81BD" w:themeColor="accent1"/>
    </w:rPr>
  </w:style>
  <w:style w:type="paragraph" w:customStyle="1" w:styleId="BarHeader">
    <w:name w:val="Bar Header"/>
    <w:basedOn w:val="IntenseQuote"/>
    <w:next w:val="Normal"/>
    <w:link w:val="BarHeaderChar"/>
    <w:autoRedefine/>
    <w:qFormat/>
    <w:rsid w:val="00CD29D5"/>
    <w:pPr>
      <w:pBdr>
        <w:top w:val="single" w:sz="4" w:space="2" w:color="auto"/>
        <w:left w:val="single" w:sz="4" w:space="4" w:color="auto"/>
        <w:bottom w:val="single" w:sz="4" w:space="2" w:color="auto"/>
        <w:right w:val="single" w:sz="4" w:space="4" w:color="auto"/>
      </w:pBdr>
      <w:shd w:val="clear" w:color="auto" w:fill="BFBFBF" w:themeFill="background1" w:themeFillShade="BF"/>
      <w:tabs>
        <w:tab w:val="center" w:pos="5040"/>
        <w:tab w:val="left" w:pos="5595"/>
      </w:tabs>
      <w:ind w:left="0" w:right="0"/>
    </w:pPr>
    <w:rPr>
      <w:b/>
    </w:rPr>
  </w:style>
  <w:style w:type="character" w:customStyle="1" w:styleId="BarHeaderChar">
    <w:name w:val="Bar Header Char"/>
    <w:basedOn w:val="IntenseQuoteChar"/>
    <w:link w:val="BarHeader"/>
    <w:rsid w:val="00CD29D5"/>
    <w:rPr>
      <w:b/>
      <w:i/>
      <w:iCs/>
      <w:color w:val="4F81BD" w:themeColor="accent1"/>
      <w:shd w:val="clear" w:color="auto" w:fill="BFBFBF" w:themeFill="background1" w:themeFillShade="BF"/>
    </w:rPr>
  </w:style>
  <w:style w:type="paragraph" w:styleId="NormalWeb">
    <w:name w:val="Normal (Web)"/>
    <w:basedOn w:val="Normal"/>
    <w:uiPriority w:val="99"/>
    <w:unhideWhenUsed/>
    <w:rsid w:val="00021E40"/>
    <w:rPr>
      <w:rFonts w:ascii="Times New Roman" w:hAnsi="Times New Roman" w:cs="Times New Roman"/>
      <w:sz w:val="24"/>
      <w:szCs w:val="24"/>
    </w:rPr>
  </w:style>
  <w:style w:type="character" w:customStyle="1" w:styleId="apple-converted-space">
    <w:name w:val="apple-converted-space"/>
    <w:basedOn w:val="DefaultParagraphFont"/>
    <w:rsid w:val="00427CAC"/>
  </w:style>
  <w:style w:type="character" w:styleId="Hyperlink">
    <w:name w:val="Hyperlink"/>
    <w:basedOn w:val="DefaultParagraphFont"/>
    <w:uiPriority w:val="99"/>
    <w:unhideWhenUsed/>
    <w:rsid w:val="008D2102"/>
    <w:rPr>
      <w:color w:val="0000FF" w:themeColor="hyperlink"/>
      <w:u w:val="single"/>
    </w:rPr>
  </w:style>
  <w:style w:type="character" w:styleId="CommentReference">
    <w:name w:val="annotation reference"/>
    <w:basedOn w:val="DefaultParagraphFont"/>
    <w:uiPriority w:val="99"/>
    <w:semiHidden/>
    <w:unhideWhenUsed/>
    <w:rsid w:val="007C5EAB"/>
    <w:rPr>
      <w:sz w:val="16"/>
      <w:szCs w:val="16"/>
    </w:rPr>
  </w:style>
  <w:style w:type="paragraph" w:styleId="CommentText">
    <w:name w:val="annotation text"/>
    <w:basedOn w:val="Normal"/>
    <w:link w:val="CommentTextChar"/>
    <w:uiPriority w:val="99"/>
    <w:semiHidden/>
    <w:unhideWhenUsed/>
    <w:rsid w:val="007C5EAB"/>
    <w:pPr>
      <w:spacing w:line="240" w:lineRule="auto"/>
    </w:pPr>
    <w:rPr>
      <w:sz w:val="20"/>
      <w:szCs w:val="20"/>
    </w:rPr>
  </w:style>
  <w:style w:type="character" w:customStyle="1" w:styleId="CommentTextChar">
    <w:name w:val="Comment Text Char"/>
    <w:basedOn w:val="DefaultParagraphFont"/>
    <w:link w:val="CommentText"/>
    <w:uiPriority w:val="99"/>
    <w:semiHidden/>
    <w:rsid w:val="007C5EAB"/>
    <w:rPr>
      <w:sz w:val="20"/>
      <w:szCs w:val="20"/>
    </w:rPr>
  </w:style>
  <w:style w:type="paragraph" w:styleId="CommentSubject">
    <w:name w:val="annotation subject"/>
    <w:basedOn w:val="CommentText"/>
    <w:next w:val="CommentText"/>
    <w:link w:val="CommentSubjectChar"/>
    <w:uiPriority w:val="99"/>
    <w:semiHidden/>
    <w:unhideWhenUsed/>
    <w:rsid w:val="007C5EAB"/>
    <w:rPr>
      <w:b/>
      <w:bCs/>
    </w:rPr>
  </w:style>
  <w:style w:type="character" w:customStyle="1" w:styleId="CommentSubjectChar">
    <w:name w:val="Comment Subject Char"/>
    <w:basedOn w:val="CommentTextChar"/>
    <w:link w:val="CommentSubject"/>
    <w:uiPriority w:val="99"/>
    <w:semiHidden/>
    <w:rsid w:val="007C5EAB"/>
    <w:rPr>
      <w:b/>
      <w:bCs/>
      <w:sz w:val="20"/>
      <w:szCs w:val="20"/>
    </w:rPr>
  </w:style>
  <w:style w:type="paragraph" w:styleId="Footer">
    <w:name w:val="footer"/>
    <w:basedOn w:val="Normal"/>
    <w:link w:val="FooterChar"/>
    <w:uiPriority w:val="99"/>
    <w:unhideWhenUsed/>
    <w:rsid w:val="00E9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6085">
      <w:bodyDiv w:val="1"/>
      <w:marLeft w:val="0"/>
      <w:marRight w:val="0"/>
      <w:marTop w:val="0"/>
      <w:marBottom w:val="0"/>
      <w:divBdr>
        <w:top w:val="none" w:sz="0" w:space="0" w:color="auto"/>
        <w:left w:val="none" w:sz="0" w:space="0" w:color="auto"/>
        <w:bottom w:val="none" w:sz="0" w:space="0" w:color="auto"/>
        <w:right w:val="none" w:sz="0" w:space="0" w:color="auto"/>
      </w:divBdr>
    </w:div>
    <w:div w:id="580985419">
      <w:bodyDiv w:val="1"/>
      <w:marLeft w:val="0"/>
      <w:marRight w:val="0"/>
      <w:marTop w:val="0"/>
      <w:marBottom w:val="0"/>
      <w:divBdr>
        <w:top w:val="none" w:sz="0" w:space="0" w:color="auto"/>
        <w:left w:val="none" w:sz="0" w:space="0" w:color="auto"/>
        <w:bottom w:val="none" w:sz="0" w:space="0" w:color="auto"/>
        <w:right w:val="none" w:sz="0" w:space="0" w:color="auto"/>
      </w:divBdr>
    </w:div>
    <w:div w:id="760027292">
      <w:bodyDiv w:val="1"/>
      <w:marLeft w:val="0"/>
      <w:marRight w:val="0"/>
      <w:marTop w:val="0"/>
      <w:marBottom w:val="0"/>
      <w:divBdr>
        <w:top w:val="none" w:sz="0" w:space="0" w:color="auto"/>
        <w:left w:val="none" w:sz="0" w:space="0" w:color="auto"/>
        <w:bottom w:val="none" w:sz="0" w:space="0" w:color="auto"/>
        <w:right w:val="none" w:sz="0" w:space="0" w:color="auto"/>
      </w:divBdr>
    </w:div>
    <w:div w:id="1121729424">
      <w:bodyDiv w:val="1"/>
      <w:marLeft w:val="0"/>
      <w:marRight w:val="0"/>
      <w:marTop w:val="0"/>
      <w:marBottom w:val="0"/>
      <w:divBdr>
        <w:top w:val="none" w:sz="0" w:space="0" w:color="auto"/>
        <w:left w:val="none" w:sz="0" w:space="0" w:color="auto"/>
        <w:bottom w:val="none" w:sz="0" w:space="0" w:color="auto"/>
        <w:right w:val="none" w:sz="0" w:space="0" w:color="auto"/>
      </w:divBdr>
      <w:divsChild>
        <w:div w:id="877277496">
          <w:marLeft w:val="0"/>
          <w:marRight w:val="0"/>
          <w:marTop w:val="0"/>
          <w:marBottom w:val="0"/>
          <w:divBdr>
            <w:top w:val="none" w:sz="0" w:space="0" w:color="auto"/>
            <w:left w:val="none" w:sz="0" w:space="0" w:color="auto"/>
            <w:bottom w:val="none" w:sz="0" w:space="0" w:color="auto"/>
            <w:right w:val="none" w:sz="0" w:space="0" w:color="auto"/>
          </w:divBdr>
          <w:divsChild>
            <w:div w:id="1570113583">
              <w:marLeft w:val="-225"/>
              <w:marRight w:val="-225"/>
              <w:marTop w:val="0"/>
              <w:marBottom w:val="0"/>
              <w:divBdr>
                <w:top w:val="none" w:sz="0" w:space="0" w:color="auto"/>
                <w:left w:val="none" w:sz="0" w:space="0" w:color="auto"/>
                <w:bottom w:val="none" w:sz="0" w:space="0" w:color="auto"/>
                <w:right w:val="none" w:sz="0" w:space="0" w:color="auto"/>
              </w:divBdr>
              <w:divsChild>
                <w:div w:id="1687519200">
                  <w:marLeft w:val="0"/>
                  <w:marRight w:val="0"/>
                  <w:marTop w:val="0"/>
                  <w:marBottom w:val="0"/>
                  <w:divBdr>
                    <w:top w:val="none" w:sz="0" w:space="0" w:color="auto"/>
                    <w:left w:val="none" w:sz="0" w:space="0" w:color="auto"/>
                    <w:bottom w:val="none" w:sz="0" w:space="0" w:color="auto"/>
                    <w:right w:val="none" w:sz="0" w:space="0" w:color="auto"/>
                  </w:divBdr>
                </w:div>
              </w:divsChild>
            </w:div>
            <w:div w:id="1736514356">
              <w:marLeft w:val="-225"/>
              <w:marRight w:val="-225"/>
              <w:marTop w:val="0"/>
              <w:marBottom w:val="0"/>
              <w:divBdr>
                <w:top w:val="none" w:sz="0" w:space="0" w:color="auto"/>
                <w:left w:val="none" w:sz="0" w:space="0" w:color="auto"/>
                <w:bottom w:val="none" w:sz="0" w:space="0" w:color="auto"/>
                <w:right w:val="none" w:sz="0" w:space="0" w:color="auto"/>
              </w:divBdr>
              <w:divsChild>
                <w:div w:id="832994269">
                  <w:marLeft w:val="0"/>
                  <w:marRight w:val="0"/>
                  <w:marTop w:val="0"/>
                  <w:marBottom w:val="0"/>
                  <w:divBdr>
                    <w:top w:val="none" w:sz="0" w:space="0" w:color="auto"/>
                    <w:left w:val="none" w:sz="0" w:space="0" w:color="auto"/>
                    <w:bottom w:val="none" w:sz="0" w:space="0" w:color="auto"/>
                    <w:right w:val="none" w:sz="0" w:space="0" w:color="auto"/>
                  </w:divBdr>
                  <w:divsChild>
                    <w:div w:id="996500044">
                      <w:marLeft w:val="-225"/>
                      <w:marRight w:val="-225"/>
                      <w:marTop w:val="0"/>
                      <w:marBottom w:val="0"/>
                      <w:divBdr>
                        <w:top w:val="none" w:sz="0" w:space="0" w:color="auto"/>
                        <w:left w:val="none" w:sz="0" w:space="0" w:color="auto"/>
                        <w:bottom w:val="none" w:sz="0" w:space="0" w:color="auto"/>
                        <w:right w:val="none" w:sz="0" w:space="0" w:color="auto"/>
                      </w:divBdr>
                      <w:divsChild>
                        <w:div w:id="122818839">
                          <w:marLeft w:val="0"/>
                          <w:marRight w:val="0"/>
                          <w:marTop w:val="0"/>
                          <w:marBottom w:val="0"/>
                          <w:divBdr>
                            <w:top w:val="none" w:sz="0" w:space="0" w:color="auto"/>
                            <w:left w:val="none" w:sz="0" w:space="0" w:color="auto"/>
                            <w:bottom w:val="none" w:sz="0" w:space="0" w:color="auto"/>
                            <w:right w:val="none" w:sz="0" w:space="0" w:color="auto"/>
                          </w:divBdr>
                          <w:divsChild>
                            <w:div w:id="560601210">
                              <w:marLeft w:val="-225"/>
                              <w:marRight w:val="-225"/>
                              <w:marTop w:val="0"/>
                              <w:marBottom w:val="0"/>
                              <w:divBdr>
                                <w:top w:val="none" w:sz="0" w:space="0" w:color="auto"/>
                                <w:left w:val="none" w:sz="0" w:space="0" w:color="auto"/>
                                <w:bottom w:val="none" w:sz="0" w:space="0" w:color="auto"/>
                                <w:right w:val="none" w:sz="0" w:space="0" w:color="auto"/>
                              </w:divBdr>
                              <w:divsChild>
                                <w:div w:id="80413036">
                                  <w:marLeft w:val="0"/>
                                  <w:marRight w:val="0"/>
                                  <w:marTop w:val="0"/>
                                  <w:marBottom w:val="0"/>
                                  <w:divBdr>
                                    <w:top w:val="none" w:sz="0" w:space="0" w:color="auto"/>
                                    <w:left w:val="none" w:sz="0" w:space="0" w:color="auto"/>
                                    <w:bottom w:val="none" w:sz="0" w:space="0" w:color="auto"/>
                                    <w:right w:val="none" w:sz="0" w:space="0" w:color="auto"/>
                                  </w:divBdr>
                                </w:div>
                                <w:div w:id="396905091">
                                  <w:marLeft w:val="0"/>
                                  <w:marRight w:val="0"/>
                                  <w:marTop w:val="0"/>
                                  <w:marBottom w:val="0"/>
                                  <w:divBdr>
                                    <w:top w:val="none" w:sz="0" w:space="0" w:color="auto"/>
                                    <w:left w:val="none" w:sz="0" w:space="0" w:color="auto"/>
                                    <w:bottom w:val="none" w:sz="0" w:space="0" w:color="auto"/>
                                    <w:right w:val="none" w:sz="0" w:space="0" w:color="auto"/>
                                  </w:divBdr>
                                </w:div>
                                <w:div w:id="6241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218428">
      <w:bodyDiv w:val="1"/>
      <w:marLeft w:val="0"/>
      <w:marRight w:val="0"/>
      <w:marTop w:val="0"/>
      <w:marBottom w:val="0"/>
      <w:divBdr>
        <w:top w:val="none" w:sz="0" w:space="0" w:color="auto"/>
        <w:left w:val="none" w:sz="0" w:space="0" w:color="auto"/>
        <w:bottom w:val="none" w:sz="0" w:space="0" w:color="auto"/>
        <w:right w:val="none" w:sz="0" w:space="0" w:color="auto"/>
      </w:divBdr>
    </w:div>
    <w:div w:id="1352803743">
      <w:bodyDiv w:val="1"/>
      <w:marLeft w:val="0"/>
      <w:marRight w:val="0"/>
      <w:marTop w:val="0"/>
      <w:marBottom w:val="0"/>
      <w:divBdr>
        <w:top w:val="none" w:sz="0" w:space="0" w:color="auto"/>
        <w:left w:val="none" w:sz="0" w:space="0" w:color="auto"/>
        <w:bottom w:val="none" w:sz="0" w:space="0" w:color="auto"/>
        <w:right w:val="none" w:sz="0" w:space="0" w:color="auto"/>
      </w:divBdr>
    </w:div>
    <w:div w:id="1756513477">
      <w:bodyDiv w:val="1"/>
      <w:marLeft w:val="0"/>
      <w:marRight w:val="0"/>
      <w:marTop w:val="0"/>
      <w:marBottom w:val="0"/>
      <w:divBdr>
        <w:top w:val="none" w:sz="0" w:space="0" w:color="auto"/>
        <w:left w:val="none" w:sz="0" w:space="0" w:color="auto"/>
        <w:bottom w:val="none" w:sz="0" w:space="0" w:color="auto"/>
        <w:right w:val="none" w:sz="0" w:space="0" w:color="auto"/>
      </w:divBdr>
    </w:div>
    <w:div w:id="2111773796">
      <w:bodyDiv w:val="1"/>
      <w:marLeft w:val="0"/>
      <w:marRight w:val="0"/>
      <w:marTop w:val="0"/>
      <w:marBottom w:val="0"/>
      <w:divBdr>
        <w:top w:val="none" w:sz="0" w:space="0" w:color="auto"/>
        <w:left w:val="none" w:sz="0" w:space="0" w:color="auto"/>
        <w:bottom w:val="none" w:sz="0" w:space="0" w:color="auto"/>
        <w:right w:val="none" w:sz="0" w:space="0" w:color="auto"/>
      </w:divBdr>
    </w:div>
    <w:div w:id="21146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FE885-673E-4C6B-B6D9-CD06ED3E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Dreyfuss, Julie</dc:creator>
  <cp:keywords/>
  <dc:description/>
  <cp:lastModifiedBy>Hawley, Jack</cp:lastModifiedBy>
  <cp:revision>7</cp:revision>
  <cp:lastPrinted>2018-09-28T12:56:00Z</cp:lastPrinted>
  <dcterms:created xsi:type="dcterms:W3CDTF">2020-12-09T13:37:00Z</dcterms:created>
  <dcterms:modified xsi:type="dcterms:W3CDTF">2020-12-17T12:01:00Z</dcterms:modified>
</cp:coreProperties>
</file>