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A5BF" w14:textId="77777777" w:rsidR="00C93B06" w:rsidRPr="00892145" w:rsidRDefault="00C93B06" w:rsidP="00C93B06">
      <w:pPr>
        <w:spacing w:line="240" w:lineRule="auto"/>
        <w:jc w:val="center"/>
        <w:outlineLvl w:val="0"/>
        <w:rPr>
          <w:b/>
          <w:sz w:val="36"/>
          <w:szCs w:val="36"/>
        </w:rPr>
      </w:pPr>
      <w:r w:rsidRPr="00892145">
        <w:rPr>
          <w:b/>
          <w:sz w:val="36"/>
          <w:szCs w:val="36"/>
        </w:rPr>
        <w:t>Economic Recovery Project Grant Opportunity</w:t>
      </w:r>
    </w:p>
    <w:p w14:paraId="5BBE5758" w14:textId="77777777" w:rsidR="00C93B06" w:rsidRPr="00892145" w:rsidRDefault="00C93B06" w:rsidP="00C93B06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—</w:t>
      </w:r>
      <w:r w:rsidRPr="00892145">
        <w:rPr>
          <w:b/>
          <w:sz w:val="32"/>
          <w:szCs w:val="28"/>
        </w:rPr>
        <w:t>U.S. Embassy, Fiji</w:t>
      </w:r>
      <w:r>
        <w:rPr>
          <w:b/>
          <w:sz w:val="32"/>
          <w:szCs w:val="28"/>
        </w:rPr>
        <w:t>—</w:t>
      </w:r>
    </w:p>
    <w:p w14:paraId="3029A555" w14:textId="77777777" w:rsidR="00C93B06" w:rsidRPr="00A91EDC" w:rsidRDefault="00C93B06" w:rsidP="00C93B06">
      <w:pPr>
        <w:spacing w:line="240" w:lineRule="auto"/>
      </w:pPr>
    </w:p>
    <w:p w14:paraId="48B889F7" w14:textId="77777777" w:rsidR="00C93B06" w:rsidRDefault="00C93B06" w:rsidP="00C93B06">
      <w:pPr>
        <w:spacing w:line="240" w:lineRule="auto"/>
      </w:pPr>
    </w:p>
    <w:p w14:paraId="6A91ABA2" w14:textId="77777777" w:rsidR="00C93B06" w:rsidRPr="00B16256" w:rsidRDefault="00C93B06" w:rsidP="00C93B06">
      <w:pPr>
        <w:spacing w:line="240" w:lineRule="auto"/>
        <w:outlineLvl w:val="0"/>
      </w:pPr>
      <w:r w:rsidRPr="00892145">
        <w:rPr>
          <w:b/>
          <w:u w:val="single"/>
        </w:rPr>
        <w:t>Cover Sheet</w:t>
      </w:r>
    </w:p>
    <w:p w14:paraId="71725D0F" w14:textId="77777777" w:rsidR="00C93B06" w:rsidRDefault="00C93B06" w:rsidP="00C93B06">
      <w:pPr>
        <w:spacing w:line="240" w:lineRule="auto"/>
      </w:pPr>
    </w:p>
    <w:p w14:paraId="4B690847" w14:textId="77777777" w:rsidR="00C93B06" w:rsidRDefault="00C93B06" w:rsidP="00C93B06">
      <w:pPr>
        <w:spacing w:line="240" w:lineRule="auto"/>
      </w:pPr>
    </w:p>
    <w:p w14:paraId="176F6124" w14:textId="77777777" w:rsidR="00C93B06" w:rsidRPr="00892145" w:rsidRDefault="00C93B06" w:rsidP="00C93B06">
      <w:pPr>
        <w:spacing w:line="240" w:lineRule="auto"/>
        <w:outlineLvl w:val="0"/>
        <w:rPr>
          <w:b/>
          <w:u w:val="single"/>
        </w:rPr>
      </w:pPr>
      <w:r w:rsidRPr="00892145">
        <w:rPr>
          <w:b/>
          <w:u w:val="single"/>
        </w:rPr>
        <w:t>Brief Summary</w:t>
      </w:r>
      <w:r w:rsidRPr="003353B6">
        <w:rPr>
          <w:b/>
        </w:rPr>
        <w:t xml:space="preserve"> </w:t>
      </w:r>
      <w:r w:rsidRPr="00892145">
        <w:rPr>
          <w:bCs/>
        </w:rPr>
        <w:t>(max 150 words)</w:t>
      </w:r>
    </w:p>
    <w:p w14:paraId="26EE5149" w14:textId="77777777" w:rsidR="00C93B06" w:rsidRDefault="00C93B06" w:rsidP="00C93B06">
      <w:pPr>
        <w:spacing w:line="240" w:lineRule="auto"/>
      </w:pPr>
    </w:p>
    <w:p w14:paraId="1FB121A2" w14:textId="77777777" w:rsidR="00C93B06" w:rsidRPr="00B16256" w:rsidRDefault="00C93B06" w:rsidP="00C93B06">
      <w:pPr>
        <w:spacing w:line="240" w:lineRule="auto"/>
      </w:pPr>
    </w:p>
    <w:p w14:paraId="6963FB99" w14:textId="77777777" w:rsidR="00C93B06" w:rsidRPr="00892145" w:rsidRDefault="00C93B06" w:rsidP="00C93B06">
      <w:pPr>
        <w:spacing w:line="240" w:lineRule="auto"/>
        <w:outlineLvl w:val="0"/>
        <w:rPr>
          <w:b/>
          <w:u w:val="single"/>
        </w:rPr>
      </w:pPr>
      <w:r w:rsidRPr="00892145">
        <w:rPr>
          <w:b/>
          <w:u w:val="single"/>
        </w:rPr>
        <w:t>Details for Point of Contact</w:t>
      </w:r>
    </w:p>
    <w:p w14:paraId="3BB7FBD1" w14:textId="77777777" w:rsidR="00C93B06" w:rsidRPr="00B16256" w:rsidRDefault="00C93B06" w:rsidP="00C93B06">
      <w:pPr>
        <w:spacing w:line="240" w:lineRule="auto"/>
        <w:ind w:left="720"/>
      </w:pPr>
      <w:r w:rsidRPr="00B16256">
        <w:t>Address:</w:t>
      </w:r>
    </w:p>
    <w:p w14:paraId="1C445599" w14:textId="77777777" w:rsidR="00C93B06" w:rsidRPr="00B16256" w:rsidRDefault="00C93B06" w:rsidP="00C93B06">
      <w:pPr>
        <w:spacing w:line="240" w:lineRule="auto"/>
        <w:ind w:left="720"/>
      </w:pPr>
      <w:r w:rsidRPr="00B16256">
        <w:t>Phone:</w:t>
      </w:r>
    </w:p>
    <w:p w14:paraId="04948BCD" w14:textId="77777777" w:rsidR="00C93B06" w:rsidRPr="00B16256" w:rsidRDefault="00C93B06" w:rsidP="00C93B06">
      <w:pPr>
        <w:spacing w:line="240" w:lineRule="auto"/>
        <w:ind w:left="720"/>
      </w:pPr>
      <w:r w:rsidRPr="00B16256">
        <w:t>Email:</w:t>
      </w:r>
    </w:p>
    <w:p w14:paraId="51C3FA4F" w14:textId="77777777" w:rsidR="00C93B06" w:rsidRPr="00B16256" w:rsidRDefault="00C93B06" w:rsidP="00C93B06">
      <w:pPr>
        <w:spacing w:line="240" w:lineRule="auto"/>
      </w:pPr>
    </w:p>
    <w:p w14:paraId="6666836F" w14:textId="77777777" w:rsidR="00C93B06" w:rsidRPr="003353B6" w:rsidRDefault="00C93B06" w:rsidP="00C93B06">
      <w:pPr>
        <w:spacing w:line="240" w:lineRule="auto"/>
        <w:outlineLvl w:val="0"/>
        <w:rPr>
          <w:b/>
        </w:rPr>
      </w:pPr>
      <w:r w:rsidRPr="00892145">
        <w:rPr>
          <w:b/>
          <w:u w:val="single"/>
        </w:rPr>
        <w:t>Project Description</w:t>
      </w:r>
      <w:r>
        <w:rPr>
          <w:b/>
        </w:rPr>
        <w:t xml:space="preserve"> </w:t>
      </w:r>
      <w:r w:rsidRPr="00892145">
        <w:t>(</w:t>
      </w:r>
      <w:r>
        <w:t>m</w:t>
      </w:r>
      <w:r w:rsidRPr="00892145">
        <w:t>ax 1,500 words)</w:t>
      </w:r>
      <w:r>
        <w:rPr>
          <w:b/>
          <w:u w:val="single"/>
        </w:rPr>
        <w:t xml:space="preserve"> </w:t>
      </w:r>
    </w:p>
    <w:p w14:paraId="05CD3842" w14:textId="77777777" w:rsidR="00C93B06" w:rsidRDefault="00C93B06" w:rsidP="00C93B06">
      <w:pPr>
        <w:spacing w:line="240" w:lineRule="auto"/>
      </w:pPr>
    </w:p>
    <w:p w14:paraId="2CF3E3EA" w14:textId="77777777" w:rsidR="00C93B06" w:rsidRPr="00B16256" w:rsidRDefault="00C93B06" w:rsidP="00C93B06">
      <w:pPr>
        <w:spacing w:line="240" w:lineRule="auto"/>
      </w:pPr>
    </w:p>
    <w:p w14:paraId="237B5ABB" w14:textId="77777777" w:rsidR="00C93B06" w:rsidRPr="003353B6" w:rsidRDefault="00C93B06" w:rsidP="00C93B06">
      <w:pPr>
        <w:spacing w:line="240" w:lineRule="auto"/>
        <w:outlineLvl w:val="0"/>
        <w:rPr>
          <w:b/>
        </w:rPr>
      </w:pPr>
      <w:bookmarkStart w:id="0" w:name="_Hlk39147400"/>
      <w:r w:rsidRPr="00892145">
        <w:rPr>
          <w:b/>
          <w:u w:val="single"/>
        </w:rPr>
        <w:t xml:space="preserve">Target </w:t>
      </w:r>
      <w:r>
        <w:rPr>
          <w:b/>
          <w:u w:val="single"/>
        </w:rPr>
        <w:t>Beneficiaries</w:t>
      </w:r>
      <w:bookmarkEnd w:id="0"/>
      <w:r>
        <w:rPr>
          <w:b/>
        </w:rPr>
        <w:t xml:space="preserve"> </w:t>
      </w:r>
      <w:r w:rsidRPr="00892145">
        <w:rPr>
          <w:bCs/>
        </w:rPr>
        <w:t>(max 250 words)</w:t>
      </w:r>
    </w:p>
    <w:p w14:paraId="4E547FCA" w14:textId="77777777" w:rsidR="00C93B06" w:rsidRPr="00B16256" w:rsidRDefault="00C93B06" w:rsidP="00C93B06">
      <w:pPr>
        <w:spacing w:line="240" w:lineRule="auto"/>
      </w:pPr>
    </w:p>
    <w:p w14:paraId="1AB749A4" w14:textId="77777777" w:rsidR="00C93B06" w:rsidRPr="00B16256" w:rsidRDefault="00C93B06" w:rsidP="00C93B06">
      <w:pPr>
        <w:spacing w:line="240" w:lineRule="auto"/>
      </w:pPr>
    </w:p>
    <w:p w14:paraId="0490E994" w14:textId="77777777" w:rsidR="00C93B06" w:rsidRPr="003353B6" w:rsidRDefault="00C93B06" w:rsidP="00C93B06">
      <w:pPr>
        <w:spacing w:line="240" w:lineRule="auto"/>
        <w:outlineLvl w:val="0"/>
        <w:rPr>
          <w:b/>
        </w:rPr>
      </w:pPr>
      <w:r>
        <w:rPr>
          <w:b/>
          <w:u w:val="single"/>
        </w:rPr>
        <w:t>Background of</w:t>
      </w:r>
      <w:r w:rsidRPr="00892145">
        <w:rPr>
          <w:b/>
          <w:u w:val="single"/>
        </w:rPr>
        <w:t xml:space="preserve"> Organization</w:t>
      </w:r>
      <w:r>
        <w:rPr>
          <w:b/>
        </w:rPr>
        <w:t xml:space="preserve"> </w:t>
      </w:r>
      <w:r w:rsidRPr="00892145">
        <w:rPr>
          <w:bCs/>
        </w:rPr>
        <w:t>(max 200 words)</w:t>
      </w:r>
    </w:p>
    <w:p w14:paraId="465D93CE" w14:textId="77777777" w:rsidR="00C93B06" w:rsidRDefault="00C93B06" w:rsidP="00C93B06">
      <w:pPr>
        <w:spacing w:line="240" w:lineRule="auto"/>
      </w:pPr>
    </w:p>
    <w:p w14:paraId="0EFC12CA" w14:textId="77777777" w:rsidR="00C93B06" w:rsidRPr="00B16256" w:rsidRDefault="00C93B06" w:rsidP="00C93B06">
      <w:pPr>
        <w:spacing w:line="240" w:lineRule="auto"/>
      </w:pPr>
    </w:p>
    <w:p w14:paraId="776997C3" w14:textId="77777777" w:rsidR="00C93B06" w:rsidRPr="003353B6" w:rsidRDefault="00C93B06" w:rsidP="00C93B06">
      <w:pPr>
        <w:spacing w:line="240" w:lineRule="auto"/>
        <w:outlineLvl w:val="0"/>
      </w:pPr>
      <w:r w:rsidRPr="00892145">
        <w:rPr>
          <w:b/>
          <w:u w:val="single"/>
        </w:rPr>
        <w:t>Budget</w:t>
      </w:r>
      <w:r>
        <w:rPr>
          <w:b/>
        </w:rPr>
        <w:t xml:space="preserve"> </w:t>
      </w:r>
    </w:p>
    <w:p w14:paraId="28EFFF83" w14:textId="77777777" w:rsidR="00C93B06" w:rsidRPr="00B16256" w:rsidRDefault="00C93B06" w:rsidP="00C93B06">
      <w:pPr>
        <w:spacing w:line="240" w:lineRule="auto"/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800"/>
      </w:tblGrid>
      <w:tr w:rsidR="00C93B06" w:rsidRPr="00B16256" w14:paraId="222FCA26" w14:textId="77777777" w:rsidTr="00912ACA">
        <w:tc>
          <w:tcPr>
            <w:tcW w:w="5665" w:type="dxa"/>
            <w:tcBorders>
              <w:top w:val="nil"/>
              <w:bottom w:val="double" w:sz="4" w:space="0" w:color="auto"/>
            </w:tcBorders>
          </w:tcPr>
          <w:p w14:paraId="1A2A1F2E" w14:textId="77777777" w:rsidR="00C93B06" w:rsidRPr="00892145" w:rsidRDefault="00C93B06" w:rsidP="00912ACA">
            <w:pPr>
              <w:rPr>
                <w:b/>
              </w:rPr>
            </w:pPr>
            <w:bookmarkStart w:id="1" w:name="_Hlk39147624"/>
            <w:r w:rsidRPr="00892145">
              <w:rPr>
                <w:b/>
              </w:rPr>
              <w:t>Category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</w:tcPr>
          <w:p w14:paraId="5CFAF257" w14:textId="77777777" w:rsidR="00C93B06" w:rsidRPr="00892145" w:rsidRDefault="00C93B06" w:rsidP="00912ACA">
            <w:pPr>
              <w:jc w:val="center"/>
              <w:rPr>
                <w:b/>
              </w:rPr>
            </w:pPr>
            <w:r w:rsidRPr="00892145">
              <w:rPr>
                <w:b/>
              </w:rPr>
              <w:t>Amount</w:t>
            </w:r>
          </w:p>
        </w:tc>
      </w:tr>
      <w:tr w:rsidR="00C93B06" w:rsidRPr="00B16256" w14:paraId="757585E7" w14:textId="77777777" w:rsidTr="00912ACA">
        <w:tc>
          <w:tcPr>
            <w:tcW w:w="5665" w:type="dxa"/>
            <w:tcBorders>
              <w:top w:val="double" w:sz="4" w:space="0" w:color="auto"/>
            </w:tcBorders>
          </w:tcPr>
          <w:p w14:paraId="1E6AE5C7" w14:textId="77777777" w:rsidR="00C93B06" w:rsidRPr="00B16256" w:rsidRDefault="00C93B06" w:rsidP="00912ACA">
            <w:r w:rsidRPr="00B16256">
              <w:t>Personnel (honorarium or speaker fees)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5FDD232" w14:textId="77777777" w:rsidR="00C93B06" w:rsidRPr="00B16256" w:rsidRDefault="00C93B06" w:rsidP="00912ACA"/>
        </w:tc>
      </w:tr>
      <w:tr w:rsidR="00C93B06" w:rsidRPr="00B16256" w14:paraId="46169174" w14:textId="77777777" w:rsidTr="00912ACA">
        <w:tc>
          <w:tcPr>
            <w:tcW w:w="5665" w:type="dxa"/>
          </w:tcPr>
          <w:p w14:paraId="389EE288" w14:textId="77777777" w:rsidR="00C93B06" w:rsidRPr="00B16256" w:rsidRDefault="00C93B06" w:rsidP="00912ACA">
            <w:r w:rsidRPr="00B16256">
              <w:t>Travel (airfare, ground transportation, hotels, per diem)</w:t>
            </w:r>
          </w:p>
        </w:tc>
        <w:tc>
          <w:tcPr>
            <w:tcW w:w="1800" w:type="dxa"/>
          </w:tcPr>
          <w:p w14:paraId="42655FBC" w14:textId="77777777" w:rsidR="00C93B06" w:rsidRPr="00B16256" w:rsidRDefault="00C93B06" w:rsidP="00912ACA"/>
        </w:tc>
      </w:tr>
      <w:tr w:rsidR="00C93B06" w:rsidRPr="00B16256" w14:paraId="69B107CA" w14:textId="77777777" w:rsidTr="00912ACA">
        <w:tc>
          <w:tcPr>
            <w:tcW w:w="5665" w:type="dxa"/>
          </w:tcPr>
          <w:p w14:paraId="6AD6E707" w14:textId="77777777" w:rsidR="00C93B06" w:rsidRPr="00B16256" w:rsidRDefault="00C93B06" w:rsidP="00912ACA">
            <w:r w:rsidRPr="00B16256">
              <w:t>Equipment (durable office equipment over $500)</w:t>
            </w:r>
          </w:p>
        </w:tc>
        <w:tc>
          <w:tcPr>
            <w:tcW w:w="1800" w:type="dxa"/>
          </w:tcPr>
          <w:p w14:paraId="5169FA38" w14:textId="77777777" w:rsidR="00C93B06" w:rsidRPr="00B16256" w:rsidRDefault="00C93B06" w:rsidP="00912ACA"/>
        </w:tc>
      </w:tr>
      <w:tr w:rsidR="00C93B06" w:rsidRPr="00B16256" w14:paraId="54A12DCF" w14:textId="77777777" w:rsidTr="00912ACA">
        <w:tc>
          <w:tcPr>
            <w:tcW w:w="5665" w:type="dxa"/>
          </w:tcPr>
          <w:p w14:paraId="4784BB3B" w14:textId="77777777" w:rsidR="00C93B06" w:rsidRPr="00B16256" w:rsidRDefault="00C93B06" w:rsidP="00912ACA">
            <w:r w:rsidRPr="00B16256">
              <w:t>Supplies (expendable and distributed items)</w:t>
            </w:r>
          </w:p>
        </w:tc>
        <w:tc>
          <w:tcPr>
            <w:tcW w:w="1800" w:type="dxa"/>
          </w:tcPr>
          <w:p w14:paraId="4A0FA106" w14:textId="77777777" w:rsidR="00C93B06" w:rsidRPr="00B16256" w:rsidRDefault="00C93B06" w:rsidP="00912ACA"/>
        </w:tc>
      </w:tr>
      <w:tr w:rsidR="00C93B06" w:rsidRPr="00B16256" w14:paraId="5E9ABB89" w14:textId="77777777" w:rsidTr="00912ACA">
        <w:tc>
          <w:tcPr>
            <w:tcW w:w="5665" w:type="dxa"/>
          </w:tcPr>
          <w:p w14:paraId="466734BE" w14:textId="77777777" w:rsidR="00C93B06" w:rsidRPr="00B16256" w:rsidRDefault="00C93B06" w:rsidP="00912ACA">
            <w:r w:rsidRPr="00B16256">
              <w:t>Contractual (rentals, catering, venues, etc</w:t>
            </w:r>
            <w:r>
              <w:t>.</w:t>
            </w:r>
            <w:r w:rsidRPr="00B16256">
              <w:t>)</w:t>
            </w:r>
          </w:p>
        </w:tc>
        <w:tc>
          <w:tcPr>
            <w:tcW w:w="1800" w:type="dxa"/>
          </w:tcPr>
          <w:p w14:paraId="005F2F00" w14:textId="77777777" w:rsidR="00C93B06" w:rsidRPr="00B16256" w:rsidRDefault="00C93B06" w:rsidP="00912ACA"/>
        </w:tc>
      </w:tr>
      <w:tr w:rsidR="00C93B06" w:rsidRPr="00B16256" w14:paraId="097295A1" w14:textId="77777777" w:rsidTr="00912ACA">
        <w:tc>
          <w:tcPr>
            <w:tcW w:w="5665" w:type="dxa"/>
          </w:tcPr>
          <w:p w14:paraId="71195ADF" w14:textId="77777777" w:rsidR="00C93B06" w:rsidRPr="00B16256" w:rsidRDefault="00C93B06" w:rsidP="00912ACA">
            <w:r w:rsidRPr="00B16256">
              <w:t>Other direct costs</w:t>
            </w:r>
          </w:p>
        </w:tc>
        <w:tc>
          <w:tcPr>
            <w:tcW w:w="1800" w:type="dxa"/>
          </w:tcPr>
          <w:p w14:paraId="74C01F02" w14:textId="77777777" w:rsidR="00C93B06" w:rsidRPr="00B16256" w:rsidRDefault="00C93B06" w:rsidP="00912ACA"/>
        </w:tc>
      </w:tr>
      <w:tr w:rsidR="00C93B06" w:rsidRPr="00B16256" w14:paraId="37F4348D" w14:textId="77777777" w:rsidTr="00912ACA">
        <w:tc>
          <w:tcPr>
            <w:tcW w:w="5665" w:type="dxa"/>
          </w:tcPr>
          <w:p w14:paraId="0BE2E562" w14:textId="77777777" w:rsidR="00C93B06" w:rsidRPr="00B16256" w:rsidRDefault="00C93B06" w:rsidP="00912ACA">
            <w:pPr>
              <w:jc w:val="right"/>
            </w:pPr>
            <w:r w:rsidRPr="00B16256">
              <w:t>TOTAL</w:t>
            </w:r>
          </w:p>
        </w:tc>
        <w:tc>
          <w:tcPr>
            <w:tcW w:w="1800" w:type="dxa"/>
          </w:tcPr>
          <w:p w14:paraId="1A86944E" w14:textId="77777777" w:rsidR="00C93B06" w:rsidRPr="00B16256" w:rsidRDefault="00C93B06" w:rsidP="00912ACA"/>
        </w:tc>
      </w:tr>
      <w:bookmarkEnd w:id="1"/>
    </w:tbl>
    <w:p w14:paraId="2E90D240" w14:textId="77777777" w:rsidR="00C93B06" w:rsidRPr="00B16256" w:rsidRDefault="00C93B06" w:rsidP="00C93B06">
      <w:pPr>
        <w:spacing w:line="240" w:lineRule="auto"/>
      </w:pPr>
    </w:p>
    <w:p w14:paraId="04DEB09A" w14:textId="77777777" w:rsidR="00C93B06" w:rsidRDefault="00C93B06" w:rsidP="00C93B06">
      <w:pPr>
        <w:spacing w:line="240" w:lineRule="auto"/>
      </w:pPr>
    </w:p>
    <w:p w14:paraId="6E29C521" w14:textId="77777777" w:rsidR="00C93B06" w:rsidRPr="003353B6" w:rsidRDefault="00C93B06" w:rsidP="00C93B06">
      <w:pPr>
        <w:spacing w:line="240" w:lineRule="auto"/>
        <w:outlineLvl w:val="0"/>
        <w:rPr>
          <w:b/>
        </w:rPr>
      </w:pPr>
      <w:r w:rsidRPr="00892145">
        <w:rPr>
          <w:b/>
          <w:u w:val="single"/>
        </w:rPr>
        <w:t>Additional Information</w:t>
      </w:r>
      <w:r>
        <w:rPr>
          <w:b/>
        </w:rPr>
        <w:t xml:space="preserve"> </w:t>
      </w:r>
      <w:r w:rsidRPr="003353B6">
        <w:rPr>
          <w:bCs/>
        </w:rPr>
        <w:t>(</w:t>
      </w:r>
      <w:r w:rsidRPr="00892145">
        <w:rPr>
          <w:bCs/>
        </w:rPr>
        <w:t xml:space="preserve">max </w:t>
      </w:r>
      <w:r>
        <w:rPr>
          <w:bCs/>
        </w:rPr>
        <w:t>2</w:t>
      </w:r>
      <w:r w:rsidRPr="00892145">
        <w:rPr>
          <w:bCs/>
        </w:rPr>
        <w:t>00 words)</w:t>
      </w:r>
    </w:p>
    <w:p w14:paraId="537C843D" w14:textId="77777777" w:rsidR="00C93B06" w:rsidRDefault="00C93B06" w:rsidP="00C93B06">
      <w:pPr>
        <w:spacing w:line="240" w:lineRule="auto"/>
      </w:pPr>
    </w:p>
    <w:p w14:paraId="6AE9FEBC" w14:textId="77777777" w:rsidR="00C93B06" w:rsidRPr="00B16256" w:rsidRDefault="00C93B06" w:rsidP="00C93B06">
      <w:pPr>
        <w:spacing w:line="240" w:lineRule="auto"/>
      </w:pPr>
    </w:p>
    <w:p w14:paraId="2DDE65B0" w14:textId="77777777" w:rsidR="00C93B06" w:rsidRPr="00B16256" w:rsidRDefault="00C93B06" w:rsidP="00C93B06">
      <w:pPr>
        <w:spacing w:line="240" w:lineRule="auto"/>
      </w:pPr>
    </w:p>
    <w:p w14:paraId="47EFE049" w14:textId="77777777" w:rsidR="00C93B06" w:rsidRDefault="00C93B06" w:rsidP="00C93B06">
      <w:pPr>
        <w:spacing w:line="240" w:lineRule="auto"/>
        <w:jc w:val="center"/>
        <w:outlineLvl w:val="0"/>
        <w:rPr>
          <w:rStyle w:val="Hyperlink"/>
          <w:b/>
          <w:bCs/>
          <w:i/>
          <w:color w:val="000000" w:themeColor="text1"/>
          <w:u w:val="none"/>
        </w:rPr>
      </w:pPr>
      <w:r w:rsidRPr="00B16256">
        <w:rPr>
          <w:i/>
        </w:rPr>
        <w:t xml:space="preserve">Please send completed application to </w:t>
      </w:r>
      <w:r w:rsidRPr="007D3FC8">
        <w:rPr>
          <w:i/>
        </w:rPr>
        <w:t>PDsuva@state.gov</w:t>
      </w:r>
      <w:r w:rsidRPr="007D3FC8">
        <w:rPr>
          <w:rStyle w:val="Hyperlink"/>
          <w:i/>
          <w:color w:val="000000" w:themeColor="text1"/>
          <w:u w:val="none"/>
        </w:rPr>
        <w:t xml:space="preserve"> </w:t>
      </w:r>
      <w:r w:rsidRPr="009D0BD6">
        <w:rPr>
          <w:rStyle w:val="Hyperlink"/>
          <w:b/>
          <w:bCs/>
          <w:i/>
          <w:color w:val="000000" w:themeColor="text1"/>
          <w:u w:val="none"/>
        </w:rPr>
        <w:t xml:space="preserve">by August </w:t>
      </w:r>
      <w:r>
        <w:rPr>
          <w:rStyle w:val="Hyperlink"/>
          <w:b/>
          <w:bCs/>
          <w:i/>
          <w:color w:val="000000" w:themeColor="text1"/>
          <w:u w:val="none"/>
        </w:rPr>
        <w:t>13</w:t>
      </w:r>
      <w:r w:rsidRPr="009D0BD6">
        <w:rPr>
          <w:rStyle w:val="Hyperlink"/>
          <w:b/>
          <w:bCs/>
          <w:i/>
          <w:color w:val="000000" w:themeColor="text1"/>
          <w:u w:val="none"/>
        </w:rPr>
        <w:t>,2021</w:t>
      </w:r>
    </w:p>
    <w:p w14:paraId="587C3812" w14:textId="77777777" w:rsidR="00C93B06" w:rsidRDefault="00C93B06" w:rsidP="00C93B06">
      <w:pPr>
        <w:spacing w:line="240" w:lineRule="auto"/>
        <w:jc w:val="center"/>
        <w:outlineLvl w:val="0"/>
        <w:rPr>
          <w:rStyle w:val="Hyperlink"/>
          <w:b/>
          <w:bCs/>
          <w:i/>
          <w:color w:val="000000" w:themeColor="text1"/>
          <w:u w:val="none"/>
        </w:rPr>
      </w:pPr>
      <w:r>
        <w:rPr>
          <w:rStyle w:val="Hyperlink"/>
          <w:b/>
          <w:bCs/>
          <w:i/>
          <w:color w:val="000000" w:themeColor="text1"/>
          <w:u w:val="none"/>
        </w:rPr>
        <w:t xml:space="preserve">NOFO: </w:t>
      </w:r>
      <w:hyperlink r:id="rId4" w:history="1">
        <w:r w:rsidRPr="00B75CA8">
          <w:rPr>
            <w:rStyle w:val="Hyperlink"/>
            <w:b/>
            <w:bCs/>
            <w:i/>
          </w:rPr>
          <w:t>https://www.grants.gov/web/grants/search-grants.html</w:t>
        </w:r>
      </w:hyperlink>
    </w:p>
    <w:p w14:paraId="307FE56E" w14:textId="77777777" w:rsidR="00C93B06" w:rsidRDefault="00C93B06" w:rsidP="00C93B06">
      <w:pPr>
        <w:spacing w:line="240" w:lineRule="auto"/>
        <w:jc w:val="center"/>
        <w:outlineLvl w:val="0"/>
        <w:rPr>
          <w:rStyle w:val="Hyperlink"/>
          <w:b/>
          <w:bCs/>
          <w:i/>
          <w:color w:val="000000" w:themeColor="text1"/>
          <w:u w:val="none"/>
        </w:rPr>
      </w:pPr>
    </w:p>
    <w:p w14:paraId="09A10B09" w14:textId="77777777" w:rsidR="00C93B06" w:rsidRDefault="00C93B06"/>
    <w:sectPr w:rsidR="00C93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06"/>
    <w:rsid w:val="00C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6F0A2"/>
  <w15:chartTrackingRefBased/>
  <w15:docId w15:val="{A7D667C4-A31E-0144-807B-05AC5C7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J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06"/>
    <w:pPr>
      <w:spacing w:line="276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06"/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nts.gov/web/grants/search-gr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Lyn</dc:creator>
  <cp:keywords/>
  <dc:description/>
  <cp:lastModifiedBy>Betty Lyn</cp:lastModifiedBy>
  <cp:revision>1</cp:revision>
  <dcterms:created xsi:type="dcterms:W3CDTF">2021-07-18T23:06:00Z</dcterms:created>
  <dcterms:modified xsi:type="dcterms:W3CDTF">2021-07-18T23:06:00Z</dcterms:modified>
</cp:coreProperties>
</file>