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CC" w:rsidRPr="000F62CC" w:rsidRDefault="000F62CC" w:rsidP="000F6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CC">
        <w:rPr>
          <w:rFonts w:ascii="Times New Roman" w:hAnsi="Times New Roman" w:cs="Times New Roman"/>
          <w:b/>
          <w:sz w:val="28"/>
          <w:szCs w:val="28"/>
        </w:rPr>
        <w:t>Remarks by Ambassador Lisa Peterson</w:t>
      </w:r>
    </w:p>
    <w:p w:rsidR="000F62CC" w:rsidRPr="000F62CC" w:rsidRDefault="000F62CC" w:rsidP="000F6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CC">
        <w:rPr>
          <w:rFonts w:ascii="Times New Roman" w:hAnsi="Times New Roman" w:cs="Times New Roman"/>
          <w:b/>
          <w:sz w:val="24"/>
          <w:szCs w:val="24"/>
        </w:rPr>
        <w:t xml:space="preserve">Launch of </w:t>
      </w:r>
      <w:proofErr w:type="spellStart"/>
      <w:r w:rsidRPr="000F62CC">
        <w:rPr>
          <w:rFonts w:ascii="Times New Roman" w:hAnsi="Times New Roman" w:cs="Times New Roman"/>
          <w:b/>
          <w:sz w:val="24"/>
          <w:szCs w:val="24"/>
        </w:rPr>
        <w:t>Mpenjane</w:t>
      </w:r>
      <w:proofErr w:type="spellEnd"/>
      <w:r w:rsidRPr="000F62CC">
        <w:rPr>
          <w:rFonts w:ascii="Times New Roman" w:hAnsi="Times New Roman" w:cs="Times New Roman"/>
          <w:b/>
          <w:sz w:val="24"/>
          <w:szCs w:val="24"/>
        </w:rPr>
        <w:t xml:space="preserve"> Multi-Purpose Cooperative Electrical Diamond Mesh Maker</w:t>
      </w:r>
      <w:r w:rsidRPr="000F62CC">
        <w:rPr>
          <w:rFonts w:ascii="Times New Roman" w:hAnsi="Times New Roman" w:cs="Times New Roman"/>
          <w:b/>
          <w:sz w:val="24"/>
          <w:szCs w:val="24"/>
        </w:rPr>
        <w:t xml:space="preserve"> Project</w:t>
      </w:r>
    </w:p>
    <w:p w:rsidR="000F62CC" w:rsidRPr="000F62CC" w:rsidRDefault="000F62CC" w:rsidP="000F6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CC">
        <w:rPr>
          <w:rFonts w:ascii="Times New Roman" w:hAnsi="Times New Roman" w:cs="Times New Roman"/>
          <w:b/>
          <w:sz w:val="28"/>
          <w:szCs w:val="28"/>
        </w:rPr>
        <w:t>Wednesday</w:t>
      </w:r>
      <w:r w:rsidRPr="000F62CC">
        <w:rPr>
          <w:rFonts w:ascii="Times New Roman" w:hAnsi="Times New Roman" w:cs="Times New Roman"/>
          <w:b/>
          <w:sz w:val="28"/>
          <w:szCs w:val="28"/>
        </w:rPr>
        <w:t xml:space="preserve">, July </w:t>
      </w:r>
      <w:r w:rsidRPr="000F62CC">
        <w:rPr>
          <w:rFonts w:ascii="Times New Roman" w:hAnsi="Times New Roman" w:cs="Times New Roman"/>
          <w:b/>
          <w:sz w:val="28"/>
          <w:szCs w:val="28"/>
        </w:rPr>
        <w:t>12</w:t>
      </w:r>
      <w:r w:rsidRPr="000F62CC">
        <w:rPr>
          <w:rFonts w:ascii="Times New Roman" w:hAnsi="Times New Roman" w:cs="Times New Roman"/>
          <w:b/>
          <w:sz w:val="28"/>
          <w:szCs w:val="28"/>
        </w:rPr>
        <w:t xml:space="preserve">, 2017 – </w:t>
      </w:r>
      <w:proofErr w:type="spellStart"/>
      <w:r w:rsidRPr="000F62CC">
        <w:rPr>
          <w:rFonts w:ascii="Times New Roman" w:hAnsi="Times New Roman" w:cs="Times New Roman"/>
          <w:b/>
          <w:sz w:val="28"/>
          <w:szCs w:val="28"/>
        </w:rPr>
        <w:t>Mpenjane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9:00am</w:t>
      </w:r>
    </w:p>
    <w:p w:rsidR="001F34ED" w:rsidRPr="004C69A3" w:rsidRDefault="001F34ED" w:rsidP="0004080B">
      <w:pPr>
        <w:jc w:val="center"/>
        <w:rPr>
          <w:rFonts w:ascii="Gill Sans MT" w:hAnsi="Gill Sans MT"/>
          <w:b/>
          <w:sz w:val="24"/>
          <w:szCs w:val="24"/>
        </w:rPr>
      </w:pPr>
    </w:p>
    <w:p w:rsidR="000F62CC" w:rsidRDefault="000F62CC" w:rsidP="004C69A3">
      <w:pPr>
        <w:jc w:val="both"/>
        <w:rPr>
          <w:rFonts w:ascii="Times New Roman" w:hAnsi="Times New Roman" w:cs="Times New Roman"/>
          <w:sz w:val="24"/>
          <w:szCs w:val="24"/>
        </w:rPr>
      </w:pPr>
      <w:r w:rsidRPr="000F62CC">
        <w:rPr>
          <w:rFonts w:ascii="Times New Roman" w:hAnsi="Times New Roman" w:cs="Times New Roman"/>
          <w:sz w:val="24"/>
          <w:szCs w:val="24"/>
          <w:highlight w:val="yellow"/>
        </w:rPr>
        <w:t>Protocols</w:t>
      </w:r>
    </w:p>
    <w:p w:rsidR="001F34ED" w:rsidRPr="000F62CC" w:rsidRDefault="001F34ED" w:rsidP="009109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62CC">
        <w:rPr>
          <w:rFonts w:ascii="Times New Roman" w:hAnsi="Times New Roman" w:cs="Times New Roman"/>
          <w:sz w:val="24"/>
          <w:szCs w:val="24"/>
        </w:rPr>
        <w:t>Siyanivusela</w:t>
      </w:r>
      <w:proofErr w:type="spellEnd"/>
      <w:r w:rsidR="00D24C66" w:rsidRPr="000F6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C66" w:rsidRPr="000F62CC">
        <w:rPr>
          <w:rFonts w:ascii="Times New Roman" w:hAnsi="Times New Roman" w:cs="Times New Roman"/>
          <w:sz w:val="24"/>
          <w:szCs w:val="24"/>
        </w:rPr>
        <w:t>Bekunene</w:t>
      </w:r>
      <w:proofErr w:type="spellEnd"/>
      <w:r w:rsidR="0004080B" w:rsidRPr="000F62CC">
        <w:rPr>
          <w:rFonts w:ascii="Times New Roman" w:hAnsi="Times New Roman" w:cs="Times New Roman"/>
          <w:sz w:val="24"/>
          <w:szCs w:val="24"/>
        </w:rPr>
        <w:t xml:space="preserve"> (Greetings)</w:t>
      </w:r>
    </w:p>
    <w:p w:rsidR="001F34ED" w:rsidRPr="000F62CC" w:rsidRDefault="001F34ED" w:rsidP="00910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A6D0F">
        <w:rPr>
          <w:rFonts w:ascii="Times New Roman" w:hAnsi="Times New Roman" w:cs="Times New Roman"/>
          <w:sz w:val="24"/>
          <w:szCs w:val="24"/>
          <w:highlight w:val="yellow"/>
        </w:rPr>
        <w:t>Kuyangijabulisa</w:t>
      </w:r>
      <w:proofErr w:type="spellEnd"/>
      <w:r w:rsidRPr="004A6D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A6D0F">
        <w:rPr>
          <w:rFonts w:ascii="Times New Roman" w:hAnsi="Times New Roman" w:cs="Times New Roman"/>
          <w:sz w:val="24"/>
          <w:szCs w:val="24"/>
          <w:highlight w:val="yellow"/>
        </w:rPr>
        <w:t>kakhulu</w:t>
      </w:r>
      <w:proofErr w:type="spellEnd"/>
      <w:r w:rsidRPr="004A6D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A6D0F">
        <w:rPr>
          <w:rFonts w:ascii="Times New Roman" w:hAnsi="Times New Roman" w:cs="Times New Roman"/>
          <w:sz w:val="24"/>
          <w:szCs w:val="24"/>
          <w:highlight w:val="yellow"/>
        </w:rPr>
        <w:t>kuba</w:t>
      </w:r>
      <w:proofErr w:type="spellEnd"/>
      <w:r w:rsidRPr="004A6D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A6D0F">
        <w:rPr>
          <w:rFonts w:ascii="Times New Roman" w:hAnsi="Times New Roman" w:cs="Times New Roman"/>
          <w:sz w:val="24"/>
          <w:szCs w:val="24"/>
          <w:highlight w:val="yellow"/>
        </w:rPr>
        <w:t>nani</w:t>
      </w:r>
      <w:proofErr w:type="spellEnd"/>
      <w:r w:rsidRPr="004A6D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A6D0F">
        <w:rPr>
          <w:rFonts w:ascii="Times New Roman" w:hAnsi="Times New Roman" w:cs="Times New Roman"/>
          <w:sz w:val="24"/>
          <w:szCs w:val="24"/>
          <w:highlight w:val="yellow"/>
        </w:rPr>
        <w:t>namuhla</w:t>
      </w:r>
      <w:proofErr w:type="spellEnd"/>
      <w:r w:rsidRPr="004A6D0F">
        <w:rPr>
          <w:rFonts w:ascii="Times New Roman" w:hAnsi="Times New Roman" w:cs="Times New Roman"/>
          <w:sz w:val="24"/>
          <w:szCs w:val="24"/>
        </w:rPr>
        <w:t xml:space="preserve"> </w:t>
      </w:r>
      <w:r w:rsidRPr="000F62CC">
        <w:rPr>
          <w:rFonts w:ascii="Times New Roman" w:hAnsi="Times New Roman" w:cs="Times New Roman"/>
          <w:sz w:val="24"/>
          <w:szCs w:val="24"/>
        </w:rPr>
        <w:t>(</w:t>
      </w:r>
      <w:r w:rsidRPr="000F62CC">
        <w:rPr>
          <w:rFonts w:ascii="Times New Roman" w:hAnsi="Times New Roman" w:cs="Times New Roman"/>
          <w:i/>
          <w:sz w:val="24"/>
          <w:szCs w:val="24"/>
        </w:rPr>
        <w:t>I am so excited to be here with you today</w:t>
      </w:r>
      <w:r w:rsidR="004C69A3" w:rsidRPr="000F62CC">
        <w:rPr>
          <w:rFonts w:ascii="Times New Roman" w:hAnsi="Times New Roman" w:cs="Times New Roman"/>
          <w:sz w:val="24"/>
          <w:szCs w:val="24"/>
        </w:rPr>
        <w:t>) at</w:t>
      </w:r>
      <w:r w:rsidR="00653272" w:rsidRPr="000F6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272" w:rsidRPr="000F62CC">
        <w:rPr>
          <w:rFonts w:ascii="Times New Roman" w:hAnsi="Times New Roman" w:cs="Times New Roman"/>
          <w:sz w:val="24"/>
          <w:szCs w:val="24"/>
        </w:rPr>
        <w:t>Bhadzeni</w:t>
      </w:r>
      <w:proofErr w:type="spellEnd"/>
      <w:r w:rsidR="00653272" w:rsidRPr="000F62CC">
        <w:rPr>
          <w:rFonts w:ascii="Times New Roman" w:hAnsi="Times New Roman" w:cs="Times New Roman"/>
          <w:sz w:val="24"/>
          <w:szCs w:val="24"/>
        </w:rPr>
        <w:t xml:space="preserve"> II</w:t>
      </w:r>
      <w:r w:rsidRPr="000F62CC">
        <w:rPr>
          <w:rFonts w:ascii="Times New Roman" w:hAnsi="Times New Roman" w:cs="Times New Roman"/>
          <w:sz w:val="24"/>
          <w:szCs w:val="24"/>
        </w:rPr>
        <w:t xml:space="preserve"> as we offici</w:t>
      </w:r>
      <w:r w:rsidR="001E4679">
        <w:rPr>
          <w:rFonts w:ascii="Times New Roman" w:hAnsi="Times New Roman" w:cs="Times New Roman"/>
          <w:sz w:val="24"/>
          <w:szCs w:val="24"/>
        </w:rPr>
        <w:t xml:space="preserve">ally launch the </w:t>
      </w:r>
      <w:proofErr w:type="spellStart"/>
      <w:r w:rsidR="001E4679">
        <w:rPr>
          <w:rFonts w:ascii="Times New Roman" w:hAnsi="Times New Roman" w:cs="Times New Roman"/>
          <w:sz w:val="24"/>
          <w:szCs w:val="24"/>
        </w:rPr>
        <w:t>Mpenjane</w:t>
      </w:r>
      <w:proofErr w:type="spellEnd"/>
      <w:r w:rsidR="001E4679">
        <w:rPr>
          <w:rFonts w:ascii="Times New Roman" w:hAnsi="Times New Roman" w:cs="Times New Roman"/>
          <w:sz w:val="24"/>
          <w:szCs w:val="24"/>
        </w:rPr>
        <w:t xml:space="preserve"> Multi-</w:t>
      </w:r>
      <w:r w:rsidR="00D24C66" w:rsidRPr="000F62CC">
        <w:rPr>
          <w:rFonts w:ascii="Times New Roman" w:hAnsi="Times New Roman" w:cs="Times New Roman"/>
          <w:sz w:val="24"/>
          <w:szCs w:val="24"/>
        </w:rPr>
        <w:t xml:space="preserve">Purpose </w:t>
      </w:r>
      <w:r w:rsidR="001E4679">
        <w:rPr>
          <w:rFonts w:ascii="Times New Roman" w:hAnsi="Times New Roman" w:cs="Times New Roman"/>
          <w:sz w:val="24"/>
          <w:szCs w:val="24"/>
        </w:rPr>
        <w:t>Cooperative’s</w:t>
      </w:r>
      <w:r w:rsidRPr="000F62CC">
        <w:rPr>
          <w:rFonts w:ascii="Times New Roman" w:hAnsi="Times New Roman" w:cs="Times New Roman"/>
          <w:sz w:val="24"/>
          <w:szCs w:val="24"/>
        </w:rPr>
        <w:t xml:space="preserve"> Electrical Diamond Mesh Maker Project. The United States Government and the American people are proud to partner with </w:t>
      </w:r>
      <w:r w:rsidR="001E4679">
        <w:rPr>
          <w:rFonts w:ascii="Times New Roman" w:hAnsi="Times New Roman" w:cs="Times New Roman"/>
          <w:sz w:val="24"/>
          <w:szCs w:val="24"/>
        </w:rPr>
        <w:t>such a</w:t>
      </w:r>
      <w:r w:rsidRPr="000F62CC">
        <w:rPr>
          <w:rFonts w:ascii="Times New Roman" w:hAnsi="Times New Roman" w:cs="Times New Roman"/>
          <w:sz w:val="24"/>
          <w:szCs w:val="24"/>
        </w:rPr>
        <w:t xml:space="preserve"> diverse gr</w:t>
      </w:r>
      <w:bookmarkStart w:id="0" w:name="_GoBack"/>
      <w:bookmarkEnd w:id="0"/>
      <w:r w:rsidRPr="000F62CC">
        <w:rPr>
          <w:rFonts w:ascii="Times New Roman" w:hAnsi="Times New Roman" w:cs="Times New Roman"/>
          <w:sz w:val="24"/>
          <w:szCs w:val="24"/>
        </w:rPr>
        <w:t>oup of men, women and youth to improve the efficiency of your cooperative</w:t>
      </w:r>
      <w:r w:rsidR="00A21852" w:rsidRPr="000F62CC">
        <w:rPr>
          <w:rFonts w:ascii="Times New Roman" w:hAnsi="Times New Roman" w:cs="Times New Roman"/>
          <w:sz w:val="24"/>
          <w:szCs w:val="24"/>
        </w:rPr>
        <w:t xml:space="preserve"> </w:t>
      </w:r>
      <w:r w:rsidR="00D24C66" w:rsidRPr="000F62CC">
        <w:rPr>
          <w:rFonts w:ascii="Times New Roman" w:hAnsi="Times New Roman" w:cs="Times New Roman"/>
          <w:sz w:val="24"/>
          <w:szCs w:val="24"/>
        </w:rPr>
        <w:t xml:space="preserve">and also to </w:t>
      </w:r>
      <w:r w:rsidR="001E4679">
        <w:rPr>
          <w:rFonts w:ascii="Times New Roman" w:hAnsi="Times New Roman" w:cs="Times New Roman"/>
          <w:sz w:val="24"/>
          <w:szCs w:val="24"/>
        </w:rPr>
        <w:t>help</w:t>
      </w:r>
      <w:r w:rsidR="00D24C66" w:rsidRPr="000F62CC">
        <w:rPr>
          <w:rFonts w:ascii="Times New Roman" w:hAnsi="Times New Roman" w:cs="Times New Roman"/>
          <w:sz w:val="24"/>
          <w:szCs w:val="24"/>
        </w:rPr>
        <w:t xml:space="preserve"> in the fight against poverty</w:t>
      </w:r>
      <w:r w:rsidR="001E4679">
        <w:rPr>
          <w:rFonts w:ascii="Times New Roman" w:hAnsi="Times New Roman" w:cs="Times New Roman"/>
          <w:sz w:val="24"/>
          <w:szCs w:val="24"/>
        </w:rPr>
        <w:t xml:space="preserve"> in Swaziland</w:t>
      </w:r>
      <w:r w:rsidR="00D24C66" w:rsidRPr="000F62CC">
        <w:rPr>
          <w:rFonts w:ascii="Times New Roman" w:hAnsi="Times New Roman" w:cs="Times New Roman"/>
          <w:sz w:val="24"/>
          <w:szCs w:val="24"/>
        </w:rPr>
        <w:t xml:space="preserve">. </w:t>
      </w:r>
      <w:r w:rsidRPr="000F6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46C" w:rsidRPr="005F4CC8" w:rsidRDefault="0091093E" w:rsidP="00910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the Ambassador’s Special Self-</w:t>
      </w:r>
      <w:r w:rsidR="004C69A3" w:rsidRPr="005F4CC8">
        <w:rPr>
          <w:rFonts w:ascii="Times New Roman" w:hAnsi="Times New Roman" w:cs="Times New Roman"/>
          <w:sz w:val="24"/>
          <w:szCs w:val="24"/>
        </w:rPr>
        <w:t>Help Program</w:t>
      </w:r>
      <w:r>
        <w:rPr>
          <w:rFonts w:ascii="Times New Roman" w:hAnsi="Times New Roman" w:cs="Times New Roman"/>
          <w:sz w:val="24"/>
          <w:szCs w:val="24"/>
        </w:rPr>
        <w:t>, we have</w:t>
      </w:r>
      <w:r w:rsidR="004C69A3" w:rsidRPr="005F4CC8">
        <w:rPr>
          <w:rFonts w:ascii="Times New Roman" w:hAnsi="Times New Roman" w:cs="Times New Roman"/>
          <w:sz w:val="24"/>
          <w:szCs w:val="24"/>
        </w:rPr>
        <w:t xml:space="preserve"> contributed </w:t>
      </w:r>
      <w:r>
        <w:rPr>
          <w:rFonts w:ascii="Times New Roman" w:hAnsi="Times New Roman" w:cs="Times New Roman"/>
          <w:sz w:val="24"/>
          <w:szCs w:val="24"/>
        </w:rPr>
        <w:t xml:space="preserve">more than 56,000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Emalageni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realize your vision</w:t>
      </w:r>
      <w:r w:rsidR="00E7293A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>nd with those funds, you were able to purchase the electrical diamond mesh-</w:t>
      </w:r>
      <w:r w:rsidR="004C69A3" w:rsidRPr="005F4CC8">
        <w:rPr>
          <w:rFonts w:ascii="Times New Roman" w:hAnsi="Times New Roman" w:cs="Times New Roman"/>
          <w:sz w:val="24"/>
          <w:szCs w:val="24"/>
        </w:rPr>
        <w:t>making machine and galvanized wire</w:t>
      </w:r>
      <w:r w:rsidR="00E7293A">
        <w:rPr>
          <w:rFonts w:ascii="Times New Roman" w:hAnsi="Times New Roman" w:cs="Times New Roman"/>
          <w:sz w:val="24"/>
          <w:szCs w:val="24"/>
        </w:rPr>
        <w:t xml:space="preserve"> that we see here today</w:t>
      </w:r>
      <w:r w:rsidR="004C69A3" w:rsidRPr="005F4CC8">
        <w:rPr>
          <w:rFonts w:ascii="Times New Roman" w:hAnsi="Times New Roman" w:cs="Times New Roman"/>
          <w:sz w:val="24"/>
          <w:szCs w:val="24"/>
        </w:rPr>
        <w:t>.</w:t>
      </w:r>
    </w:p>
    <w:p w:rsidR="004C69A3" w:rsidRPr="005F4CC8" w:rsidRDefault="00E7293A" w:rsidP="00910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4C69A3" w:rsidRPr="005F4CC8">
        <w:rPr>
          <w:rFonts w:ascii="Times New Roman" w:hAnsi="Times New Roman" w:cs="Times New Roman"/>
          <w:sz w:val="24"/>
          <w:szCs w:val="24"/>
        </w:rPr>
        <w:t xml:space="preserve"> machine </w:t>
      </w:r>
      <w:r>
        <w:rPr>
          <w:rFonts w:ascii="Times New Roman" w:hAnsi="Times New Roman" w:cs="Times New Roman"/>
          <w:sz w:val="24"/>
          <w:szCs w:val="24"/>
        </w:rPr>
        <w:t>will enable you to</w:t>
      </w:r>
      <w:r w:rsidR="004C69A3" w:rsidRPr="005F4CC8">
        <w:rPr>
          <w:rFonts w:ascii="Times New Roman" w:hAnsi="Times New Roman" w:cs="Times New Roman"/>
          <w:sz w:val="24"/>
          <w:szCs w:val="24"/>
        </w:rPr>
        <w:t xml:space="preserve"> produce diamond mesh</w:t>
      </w:r>
      <w:r w:rsidR="00B53E2B" w:rsidRPr="005F4CC8">
        <w:rPr>
          <w:rFonts w:ascii="Times New Roman" w:hAnsi="Times New Roman" w:cs="Times New Roman"/>
          <w:sz w:val="24"/>
          <w:szCs w:val="24"/>
        </w:rPr>
        <w:t xml:space="preserve"> not only</w:t>
      </w:r>
      <w:r w:rsidR="004C69A3" w:rsidRPr="005F4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fence</w:t>
      </w:r>
      <w:r w:rsidR="004C69A3" w:rsidRPr="005F4CC8">
        <w:rPr>
          <w:rFonts w:ascii="Times New Roman" w:hAnsi="Times New Roman" w:cs="Times New Roman"/>
          <w:sz w:val="24"/>
          <w:szCs w:val="24"/>
        </w:rPr>
        <w:t xml:space="preserve"> your garden but also for commercial purposes</w:t>
      </w:r>
      <w:r w:rsidR="00971213" w:rsidRPr="005F4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971213" w:rsidRPr="005F4CC8">
        <w:rPr>
          <w:rFonts w:ascii="Times New Roman" w:hAnsi="Times New Roman" w:cs="Times New Roman"/>
          <w:sz w:val="24"/>
          <w:szCs w:val="24"/>
        </w:rPr>
        <w:t xml:space="preserve"> generate income</w:t>
      </w:r>
      <w:r>
        <w:rPr>
          <w:rFonts w:ascii="Times New Roman" w:hAnsi="Times New Roman" w:cs="Times New Roman"/>
          <w:sz w:val="24"/>
          <w:szCs w:val="24"/>
        </w:rPr>
        <w:t>. This, in turn,</w:t>
      </w:r>
      <w:r w:rsidR="00971213" w:rsidRPr="005F4CC8">
        <w:rPr>
          <w:rFonts w:ascii="Times New Roman" w:hAnsi="Times New Roman" w:cs="Times New Roman"/>
          <w:sz w:val="24"/>
          <w:szCs w:val="24"/>
        </w:rPr>
        <w:t xml:space="preserve"> will help meet the needs of y</w:t>
      </w:r>
      <w:r w:rsidR="0004080B" w:rsidRPr="005F4CC8">
        <w:rPr>
          <w:rFonts w:ascii="Times New Roman" w:hAnsi="Times New Roman" w:cs="Times New Roman"/>
          <w:sz w:val="24"/>
          <w:szCs w:val="24"/>
        </w:rPr>
        <w:t xml:space="preserve">our children,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971213" w:rsidRPr="005F4CC8">
        <w:rPr>
          <w:rFonts w:ascii="Times New Roman" w:hAnsi="Times New Roman" w:cs="Times New Roman"/>
          <w:sz w:val="24"/>
          <w:szCs w:val="24"/>
        </w:rPr>
        <w:t>families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080B" w:rsidRPr="005F4CC8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04080B" w:rsidRPr="005F4CC8">
        <w:rPr>
          <w:rFonts w:ascii="Times New Roman" w:hAnsi="Times New Roman" w:cs="Times New Roman"/>
          <w:sz w:val="24"/>
          <w:szCs w:val="24"/>
        </w:rPr>
        <w:t>community</w:t>
      </w:r>
      <w:r w:rsidR="004C69A3" w:rsidRPr="005F4CC8">
        <w:rPr>
          <w:rFonts w:ascii="Times New Roman" w:hAnsi="Times New Roman" w:cs="Times New Roman"/>
          <w:sz w:val="24"/>
          <w:szCs w:val="24"/>
        </w:rPr>
        <w:t>.</w:t>
      </w:r>
      <w:r w:rsidR="0004080B" w:rsidRPr="005F4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It’s great </w:t>
      </w:r>
      <w:r w:rsidR="004C69A3" w:rsidRPr="005F4CC8">
        <w:rPr>
          <w:rFonts w:ascii="Times New Roman" w:hAnsi="Times New Roman" w:cs="Times New Roman"/>
          <w:sz w:val="24"/>
          <w:szCs w:val="24"/>
        </w:rPr>
        <w:t xml:space="preserve">to see that you have already started making some fence through this machine.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1A07C4" w:rsidRPr="005F4CC8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want to encourage</w:t>
      </w:r>
      <w:r w:rsidR="001A07C4" w:rsidRPr="005F4CC8">
        <w:rPr>
          <w:rFonts w:ascii="Times New Roman" w:hAnsi="Times New Roman" w:cs="Times New Roman"/>
          <w:sz w:val="24"/>
          <w:szCs w:val="24"/>
        </w:rPr>
        <w:t xml:space="preserve"> the relevant </w:t>
      </w:r>
      <w:r>
        <w:rPr>
          <w:rFonts w:ascii="Times New Roman" w:hAnsi="Times New Roman" w:cs="Times New Roman"/>
          <w:sz w:val="24"/>
          <w:szCs w:val="24"/>
        </w:rPr>
        <w:t xml:space="preserve">stakeholders, including </w:t>
      </w:r>
      <w:r w:rsidR="001A07C4" w:rsidRPr="005F4CC8">
        <w:rPr>
          <w:rFonts w:ascii="Times New Roman" w:hAnsi="Times New Roman" w:cs="Times New Roman"/>
          <w:sz w:val="24"/>
          <w:szCs w:val="24"/>
        </w:rPr>
        <w:t>government institutions</w:t>
      </w:r>
      <w:r>
        <w:rPr>
          <w:rFonts w:ascii="Times New Roman" w:hAnsi="Times New Roman" w:cs="Times New Roman"/>
          <w:sz w:val="24"/>
          <w:szCs w:val="24"/>
        </w:rPr>
        <w:t xml:space="preserve"> and the business sector, to full support the Cooperative’s efforts to produce high-quality fencing and create a sustainable business plan. </w:t>
      </w:r>
      <w:r w:rsidR="001A07C4" w:rsidRPr="005F4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46C" w:rsidRPr="005F4CC8" w:rsidRDefault="00B53E2B" w:rsidP="00910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4CC8">
        <w:rPr>
          <w:rFonts w:ascii="Times New Roman" w:hAnsi="Times New Roman" w:cs="Times New Roman"/>
          <w:sz w:val="24"/>
          <w:szCs w:val="24"/>
        </w:rPr>
        <w:t>In the long term, as</w:t>
      </w:r>
      <w:r w:rsidR="00D24C66" w:rsidRPr="005F4CC8">
        <w:rPr>
          <w:rFonts w:ascii="Times New Roman" w:hAnsi="Times New Roman" w:cs="Times New Roman"/>
          <w:sz w:val="24"/>
          <w:szCs w:val="24"/>
        </w:rPr>
        <w:t xml:space="preserve"> Mpe</w:t>
      </w:r>
      <w:r w:rsidRPr="005F4CC8">
        <w:rPr>
          <w:rFonts w:ascii="Times New Roman" w:hAnsi="Times New Roman" w:cs="Times New Roman"/>
          <w:sz w:val="24"/>
          <w:szCs w:val="24"/>
        </w:rPr>
        <w:t xml:space="preserve">njane Multi- Purpose Cooperative expands its market, </w:t>
      </w:r>
      <w:r w:rsidR="00D24C66" w:rsidRPr="005F4CC8">
        <w:rPr>
          <w:rFonts w:ascii="Times New Roman" w:hAnsi="Times New Roman" w:cs="Times New Roman"/>
          <w:sz w:val="24"/>
          <w:szCs w:val="24"/>
        </w:rPr>
        <w:t xml:space="preserve">we </w:t>
      </w:r>
      <w:r w:rsidR="00E7293A">
        <w:rPr>
          <w:rFonts w:ascii="Times New Roman" w:hAnsi="Times New Roman" w:cs="Times New Roman"/>
          <w:sz w:val="24"/>
          <w:szCs w:val="24"/>
        </w:rPr>
        <w:t>hope that</w:t>
      </w:r>
      <w:r w:rsidR="00882540">
        <w:rPr>
          <w:rFonts w:ascii="Times New Roman" w:hAnsi="Times New Roman" w:cs="Times New Roman"/>
          <w:sz w:val="24"/>
          <w:szCs w:val="24"/>
        </w:rPr>
        <w:t xml:space="preserve"> it will</w:t>
      </w:r>
      <w:r w:rsidR="00D24C66" w:rsidRPr="005F4CC8">
        <w:rPr>
          <w:rFonts w:ascii="Times New Roman" w:hAnsi="Times New Roman" w:cs="Times New Roman"/>
          <w:sz w:val="24"/>
          <w:szCs w:val="24"/>
        </w:rPr>
        <w:t xml:space="preserve"> </w:t>
      </w:r>
      <w:r w:rsidR="00653272" w:rsidRPr="005F4CC8">
        <w:rPr>
          <w:rFonts w:ascii="Times New Roman" w:hAnsi="Times New Roman" w:cs="Times New Roman"/>
          <w:sz w:val="24"/>
          <w:szCs w:val="24"/>
        </w:rPr>
        <w:t>create job</w:t>
      </w:r>
      <w:r w:rsidR="00D24C66" w:rsidRPr="005F4CC8">
        <w:rPr>
          <w:rFonts w:ascii="Times New Roman" w:hAnsi="Times New Roman" w:cs="Times New Roman"/>
          <w:sz w:val="24"/>
          <w:szCs w:val="24"/>
        </w:rPr>
        <w:t xml:space="preserve"> opportu</w:t>
      </w:r>
      <w:r w:rsidR="009B65F1">
        <w:rPr>
          <w:rFonts w:ascii="Times New Roman" w:hAnsi="Times New Roman" w:cs="Times New Roman"/>
          <w:sz w:val="24"/>
          <w:szCs w:val="24"/>
        </w:rPr>
        <w:t xml:space="preserve">nities for </w:t>
      </w:r>
      <w:r w:rsidR="00882540">
        <w:rPr>
          <w:rFonts w:ascii="Times New Roman" w:hAnsi="Times New Roman" w:cs="Times New Roman"/>
          <w:sz w:val="24"/>
          <w:szCs w:val="24"/>
        </w:rPr>
        <w:t xml:space="preserve">youth and adults, eventually </w:t>
      </w:r>
      <w:r w:rsidR="00D24C66" w:rsidRPr="005F4CC8">
        <w:rPr>
          <w:rFonts w:ascii="Times New Roman" w:hAnsi="Times New Roman" w:cs="Times New Roman"/>
          <w:sz w:val="24"/>
          <w:szCs w:val="24"/>
        </w:rPr>
        <w:t xml:space="preserve">benefiting </w:t>
      </w:r>
      <w:r w:rsidR="00882540">
        <w:rPr>
          <w:rFonts w:ascii="Times New Roman" w:hAnsi="Times New Roman" w:cs="Times New Roman"/>
          <w:sz w:val="24"/>
          <w:szCs w:val="24"/>
        </w:rPr>
        <w:t xml:space="preserve">many people across several chiefdoms. </w:t>
      </w:r>
    </w:p>
    <w:p w:rsidR="00B53E2B" w:rsidRPr="005F4CC8" w:rsidRDefault="00971213" w:rsidP="00910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4CC8">
        <w:rPr>
          <w:rFonts w:ascii="Times New Roman" w:hAnsi="Times New Roman" w:cs="Times New Roman"/>
          <w:sz w:val="24"/>
          <w:szCs w:val="24"/>
        </w:rPr>
        <w:lastRenderedPageBreak/>
        <w:t xml:space="preserve">The Government of the Kingdom of Swaziland and the United States of America has a long history of productive and sustained cooperation in the field of community development. Today, we are again grateful </w:t>
      </w:r>
      <w:r w:rsidR="004A6D0F">
        <w:rPr>
          <w:rFonts w:ascii="Times New Roman" w:hAnsi="Times New Roman" w:cs="Times New Roman"/>
          <w:sz w:val="24"/>
          <w:szCs w:val="24"/>
        </w:rPr>
        <w:t>to</w:t>
      </w:r>
      <w:r w:rsidRPr="005F4CC8">
        <w:rPr>
          <w:rFonts w:ascii="Times New Roman" w:hAnsi="Times New Roman" w:cs="Times New Roman"/>
          <w:sz w:val="24"/>
          <w:szCs w:val="24"/>
        </w:rPr>
        <w:t xml:space="preserve"> have assisted the people of Swaziland through this </w:t>
      </w:r>
      <w:r w:rsidR="004A6D0F">
        <w:rPr>
          <w:rFonts w:ascii="Times New Roman" w:hAnsi="Times New Roman" w:cs="Times New Roman"/>
          <w:sz w:val="24"/>
          <w:szCs w:val="24"/>
        </w:rPr>
        <w:t xml:space="preserve">cooperative </w:t>
      </w:r>
      <w:r w:rsidRPr="005F4CC8">
        <w:rPr>
          <w:rFonts w:ascii="Times New Roman" w:hAnsi="Times New Roman" w:cs="Times New Roman"/>
          <w:sz w:val="24"/>
          <w:szCs w:val="24"/>
        </w:rPr>
        <w:t xml:space="preserve">project. </w:t>
      </w:r>
    </w:p>
    <w:p w:rsidR="004A6D0F" w:rsidRDefault="00B53E2B" w:rsidP="00910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4CC8">
        <w:rPr>
          <w:rFonts w:ascii="Times New Roman" w:hAnsi="Times New Roman" w:cs="Times New Roman"/>
          <w:sz w:val="24"/>
          <w:szCs w:val="24"/>
        </w:rPr>
        <w:t xml:space="preserve">We also appreciate the </w:t>
      </w:r>
      <w:r w:rsidR="00971213" w:rsidRPr="005F4CC8">
        <w:rPr>
          <w:rFonts w:ascii="Times New Roman" w:hAnsi="Times New Roman" w:cs="Times New Roman"/>
          <w:sz w:val="24"/>
          <w:szCs w:val="24"/>
        </w:rPr>
        <w:t xml:space="preserve">Ministry of Commerce and Trade, Cooperatives department, Ministry </w:t>
      </w:r>
      <w:r w:rsidRPr="005F4CC8">
        <w:rPr>
          <w:rFonts w:ascii="Times New Roman" w:hAnsi="Times New Roman" w:cs="Times New Roman"/>
          <w:sz w:val="24"/>
          <w:szCs w:val="24"/>
        </w:rPr>
        <w:t xml:space="preserve">of Agriculture, Ministry of </w:t>
      </w:r>
      <w:proofErr w:type="spellStart"/>
      <w:r w:rsidR="00971213" w:rsidRPr="005F4CC8">
        <w:rPr>
          <w:rFonts w:ascii="Times New Roman" w:hAnsi="Times New Roman" w:cs="Times New Roman"/>
          <w:sz w:val="24"/>
          <w:szCs w:val="24"/>
        </w:rPr>
        <w:t>Tinkhundla</w:t>
      </w:r>
      <w:proofErr w:type="spellEnd"/>
      <w:r w:rsidRPr="005F4CC8">
        <w:rPr>
          <w:rFonts w:ascii="Times New Roman" w:hAnsi="Times New Roman" w:cs="Times New Roman"/>
          <w:sz w:val="24"/>
          <w:szCs w:val="24"/>
        </w:rPr>
        <w:t xml:space="preserve"> Administration</w:t>
      </w:r>
      <w:r w:rsidR="00653272" w:rsidRPr="005F4CC8">
        <w:rPr>
          <w:rFonts w:ascii="Times New Roman" w:hAnsi="Times New Roman" w:cs="Times New Roman"/>
          <w:sz w:val="24"/>
          <w:szCs w:val="24"/>
        </w:rPr>
        <w:t xml:space="preserve"> and Development and</w:t>
      </w:r>
      <w:r w:rsidR="00971213" w:rsidRPr="005F4CC8">
        <w:rPr>
          <w:rFonts w:ascii="Times New Roman" w:hAnsi="Times New Roman" w:cs="Times New Roman"/>
          <w:sz w:val="24"/>
          <w:szCs w:val="24"/>
        </w:rPr>
        <w:t xml:space="preserve"> the other different stakeholders that have contributed in the realization of this project. </w:t>
      </w:r>
      <w:r w:rsidR="004A6D0F">
        <w:rPr>
          <w:rFonts w:ascii="Times New Roman" w:hAnsi="Times New Roman" w:cs="Times New Roman"/>
          <w:sz w:val="24"/>
          <w:szCs w:val="24"/>
        </w:rPr>
        <w:t xml:space="preserve">This level of collaboration is what we need to achieve our mutual goals, including the Sustainable Development Goals and the Vision 2022 objectives. </w:t>
      </w:r>
    </w:p>
    <w:p w:rsidR="0004080B" w:rsidRPr="005F4CC8" w:rsidRDefault="004A6D0F" w:rsidP="00910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we approach the 50</w:t>
      </w:r>
      <w:r w:rsidRPr="004A6D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of the U.S.-Swaziland partnership, I feel heartened by the successes we’ve shared and I look forward to fifty more years of shared prosperity. </w:t>
      </w:r>
      <w:r w:rsidR="0004080B" w:rsidRPr="005F4CC8">
        <w:rPr>
          <w:rFonts w:ascii="Times New Roman" w:hAnsi="Times New Roman" w:cs="Times New Roman"/>
          <w:sz w:val="24"/>
          <w:szCs w:val="24"/>
        </w:rPr>
        <w:t xml:space="preserve">On behalf of the American people, I would like to say </w:t>
      </w:r>
      <w:r w:rsidR="0004080B" w:rsidRPr="004A6D0F">
        <w:rPr>
          <w:rFonts w:ascii="Times New Roman" w:hAnsi="Times New Roman" w:cs="Times New Roman"/>
          <w:sz w:val="24"/>
          <w:szCs w:val="24"/>
          <w:highlight w:val="yellow"/>
        </w:rPr>
        <w:t>‘</w:t>
      </w:r>
      <w:proofErr w:type="spellStart"/>
      <w:r w:rsidR="0004080B" w:rsidRPr="004A6D0F">
        <w:rPr>
          <w:rFonts w:ascii="Times New Roman" w:hAnsi="Times New Roman" w:cs="Times New Roman"/>
          <w:sz w:val="24"/>
          <w:szCs w:val="24"/>
          <w:highlight w:val="yellow"/>
        </w:rPr>
        <w:t>Nginifisela</w:t>
      </w:r>
      <w:proofErr w:type="spellEnd"/>
      <w:r w:rsidR="0004080B" w:rsidRPr="004A6D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04080B" w:rsidRPr="004A6D0F">
        <w:rPr>
          <w:rFonts w:ascii="Times New Roman" w:hAnsi="Times New Roman" w:cs="Times New Roman"/>
          <w:sz w:val="24"/>
          <w:szCs w:val="24"/>
          <w:highlight w:val="yellow"/>
        </w:rPr>
        <w:t>Imphumelelo</w:t>
      </w:r>
      <w:proofErr w:type="spellEnd"/>
      <w:r w:rsidR="0004080B" w:rsidRPr="004A6D0F">
        <w:rPr>
          <w:rFonts w:ascii="Times New Roman" w:hAnsi="Times New Roman" w:cs="Times New Roman"/>
          <w:sz w:val="24"/>
          <w:szCs w:val="24"/>
          <w:highlight w:val="yellow"/>
        </w:rPr>
        <w:t>’</w:t>
      </w:r>
      <w:r w:rsidR="0004080B" w:rsidRPr="005F4CC8">
        <w:rPr>
          <w:rFonts w:ascii="Times New Roman" w:hAnsi="Times New Roman" w:cs="Times New Roman"/>
          <w:sz w:val="24"/>
          <w:szCs w:val="24"/>
        </w:rPr>
        <w:t xml:space="preserve"> (I wish you success/prosperity</w:t>
      </w:r>
      <w:r w:rsidR="00653272" w:rsidRPr="005F4CC8">
        <w:rPr>
          <w:rFonts w:ascii="Times New Roman" w:hAnsi="Times New Roman" w:cs="Times New Roman"/>
          <w:sz w:val="24"/>
          <w:szCs w:val="24"/>
        </w:rPr>
        <w:t>)</w:t>
      </w:r>
      <w:r w:rsidR="0004080B" w:rsidRPr="005F4CC8">
        <w:rPr>
          <w:rFonts w:ascii="Times New Roman" w:hAnsi="Times New Roman" w:cs="Times New Roman"/>
          <w:sz w:val="24"/>
          <w:szCs w:val="24"/>
        </w:rPr>
        <w:t>.</w:t>
      </w:r>
    </w:p>
    <w:p w:rsidR="0004080B" w:rsidRPr="000F62CC" w:rsidRDefault="0004080B" w:rsidP="00910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A6D0F">
        <w:rPr>
          <w:rFonts w:ascii="Times New Roman" w:hAnsi="Times New Roman" w:cs="Times New Roman"/>
          <w:sz w:val="24"/>
          <w:szCs w:val="24"/>
          <w:highlight w:val="yellow"/>
        </w:rPr>
        <w:t>Ngiyabonga</w:t>
      </w:r>
      <w:proofErr w:type="spellEnd"/>
      <w:r w:rsidRPr="004A6D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653272" w:rsidRPr="004A6D0F">
        <w:rPr>
          <w:rFonts w:ascii="Times New Roman" w:hAnsi="Times New Roman" w:cs="Times New Roman"/>
          <w:sz w:val="24"/>
          <w:szCs w:val="24"/>
          <w:highlight w:val="yellow"/>
        </w:rPr>
        <w:t>Kakhulu</w:t>
      </w:r>
      <w:proofErr w:type="spellEnd"/>
      <w:r w:rsidR="00653272" w:rsidRPr="004A6D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A6D0F">
        <w:rPr>
          <w:rFonts w:ascii="Times New Roman" w:hAnsi="Times New Roman" w:cs="Times New Roman"/>
          <w:sz w:val="24"/>
          <w:szCs w:val="24"/>
          <w:highlight w:val="yellow"/>
        </w:rPr>
        <w:t>Maswati</w:t>
      </w:r>
      <w:proofErr w:type="spellEnd"/>
      <w:r w:rsidRPr="004A6D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A6D0F">
        <w:rPr>
          <w:rFonts w:ascii="Times New Roman" w:hAnsi="Times New Roman" w:cs="Times New Roman"/>
          <w:sz w:val="24"/>
          <w:szCs w:val="24"/>
          <w:highlight w:val="yellow"/>
        </w:rPr>
        <w:t>Lamahle</w:t>
      </w:r>
      <w:proofErr w:type="spellEnd"/>
      <w:r w:rsidRPr="000F62CC">
        <w:rPr>
          <w:rFonts w:ascii="Times New Roman" w:hAnsi="Times New Roman" w:cs="Times New Roman"/>
          <w:sz w:val="24"/>
          <w:szCs w:val="24"/>
        </w:rPr>
        <w:t xml:space="preserve"> (Thank you</w:t>
      </w:r>
      <w:r w:rsidR="00653272" w:rsidRPr="000F62CC">
        <w:rPr>
          <w:rFonts w:ascii="Times New Roman" w:hAnsi="Times New Roman" w:cs="Times New Roman"/>
          <w:sz w:val="24"/>
          <w:szCs w:val="24"/>
        </w:rPr>
        <w:t xml:space="preserve"> very much</w:t>
      </w:r>
      <w:r w:rsidRPr="000F62CC">
        <w:rPr>
          <w:rFonts w:ascii="Times New Roman" w:hAnsi="Times New Roman" w:cs="Times New Roman"/>
          <w:sz w:val="24"/>
          <w:szCs w:val="24"/>
        </w:rPr>
        <w:t xml:space="preserve"> beautiful Swazi people)</w:t>
      </w:r>
    </w:p>
    <w:p w:rsidR="001F34ED" w:rsidRPr="000F62CC" w:rsidRDefault="001F34ED" w:rsidP="0091093E">
      <w:pPr>
        <w:rPr>
          <w:rFonts w:ascii="Times New Roman" w:hAnsi="Times New Roman" w:cs="Times New Roman"/>
          <w:b/>
        </w:rPr>
      </w:pPr>
    </w:p>
    <w:sectPr w:rsidR="001F34ED" w:rsidRPr="000F6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8A1"/>
    <w:multiLevelType w:val="hybridMultilevel"/>
    <w:tmpl w:val="0648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949AC"/>
    <w:multiLevelType w:val="hybridMultilevel"/>
    <w:tmpl w:val="C0EA687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ED"/>
    <w:rsid w:val="0004080B"/>
    <w:rsid w:val="000F62CC"/>
    <w:rsid w:val="001A07C4"/>
    <w:rsid w:val="001E4679"/>
    <w:rsid w:val="001F34ED"/>
    <w:rsid w:val="0037546C"/>
    <w:rsid w:val="004A6D0F"/>
    <w:rsid w:val="004C69A3"/>
    <w:rsid w:val="005F4CC8"/>
    <w:rsid w:val="00653272"/>
    <w:rsid w:val="00882540"/>
    <w:rsid w:val="0091093E"/>
    <w:rsid w:val="00971213"/>
    <w:rsid w:val="009B65F1"/>
    <w:rsid w:val="00A21852"/>
    <w:rsid w:val="00B53E2B"/>
    <w:rsid w:val="00D24C66"/>
    <w:rsid w:val="00D67582"/>
    <w:rsid w:val="00DE0514"/>
    <w:rsid w:val="00E7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7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6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2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2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2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7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6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2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2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2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MotsaNV</dc:creator>
  <cp:lastModifiedBy>StarksJA</cp:lastModifiedBy>
  <cp:revision>9</cp:revision>
  <dcterms:created xsi:type="dcterms:W3CDTF">2017-07-11T10:01:00Z</dcterms:created>
  <dcterms:modified xsi:type="dcterms:W3CDTF">2017-07-11T12:59:00Z</dcterms:modified>
</cp:coreProperties>
</file>